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FB" w:rsidRDefault="00367FB4">
      <w:r>
        <w:t>Skuska Wabf, 2006</w:t>
      </w:r>
    </w:p>
    <w:p w:rsidR="00367FB4" w:rsidRDefault="00367FB4" w:rsidP="00367FB4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To iste ako na na 2007</w:t>
      </w:r>
    </w:p>
    <w:p w:rsidR="00367FB4" w:rsidRDefault="00367FB4" w:rsidP="00367FB4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Nevieme</w:t>
      </w:r>
    </w:p>
    <w:p w:rsidR="00367FB4" w:rsidRDefault="00367FB4" w:rsidP="00367FB4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Cim sa lisi vypocet DWT od vypoctu WR</w:t>
      </w:r>
    </w:p>
    <w:p w:rsidR="00367FB4" w:rsidRPr="00367FB4" w:rsidRDefault="00367FB4" w:rsidP="00367FB4">
      <w:pPr>
        <w:rPr>
          <w:lang w:val="en-US"/>
        </w:rPr>
      </w:pPr>
    </w:p>
    <w:p w:rsidR="00367FB4" w:rsidRDefault="00367FB4" w:rsidP="00367FB4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Preco v BF vznika aliasing…</w:t>
      </w:r>
    </w:p>
    <w:p w:rsidR="00367FB4" w:rsidRDefault="00367FB4" w:rsidP="00367FB4">
      <w:pPr>
        <w:pStyle w:val="Odsekzoznamu"/>
        <w:rPr>
          <w:lang w:val="en-US"/>
        </w:rPr>
      </w:pPr>
    </w:p>
    <w:p w:rsidR="00367FB4" w:rsidRDefault="00367FB4" w:rsidP="00367FB4">
      <w:pPr>
        <w:pStyle w:val="Odsekzoznamu"/>
        <w:rPr>
          <w:lang w:val="en-US"/>
        </w:rPr>
      </w:pPr>
      <w:r>
        <w:rPr>
          <w:noProof/>
          <w:lang w:eastAsia="sk-SK"/>
        </w:rPr>
        <w:drawing>
          <wp:inline distT="0" distB="0" distL="0" distR="0">
            <wp:extent cx="4486275" cy="5715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FB4">
        <w:rPr>
          <w:lang w:val="en-US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4524375" cy="3009900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F2" w:rsidRDefault="008D0BF2" w:rsidP="00367FB4">
      <w:pPr>
        <w:pStyle w:val="Odsekzoznamu"/>
        <w:rPr>
          <w:lang w:val="en-US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600575" cy="6410325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B4" w:rsidRDefault="00367FB4" w:rsidP="00367FB4">
      <w:pPr>
        <w:pStyle w:val="Odsekzoznamu"/>
        <w:rPr>
          <w:lang w:val="en-US"/>
        </w:rPr>
      </w:pPr>
      <w:r>
        <w:rPr>
          <w:lang w:val="en-US"/>
        </w:rPr>
        <w:t>Pri akych filtroch nevznika aliasing – pri decimacnych</w:t>
      </w:r>
    </w:p>
    <w:p w:rsidR="00367FB4" w:rsidRPr="00367FB4" w:rsidRDefault="00367FB4" w:rsidP="00367FB4">
      <w:pPr>
        <w:pStyle w:val="Odsekzoznamu"/>
        <w:rPr>
          <w:lang w:val="en-US"/>
        </w:rPr>
      </w:pPr>
      <w:r>
        <w:rPr>
          <w:noProof/>
          <w:lang w:eastAsia="sk-SK"/>
        </w:rPr>
        <w:drawing>
          <wp:inline distT="0" distB="0" distL="0" distR="0">
            <wp:extent cx="4448175" cy="1038225"/>
            <wp:effectExtent l="1905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B4" w:rsidRDefault="00367FB4" w:rsidP="00367FB4">
      <w:pPr>
        <w:pStyle w:val="Odsekzoznamu"/>
        <w:rPr>
          <w:lang w:val="en-US"/>
        </w:rPr>
      </w:pPr>
    </w:p>
    <w:p w:rsidR="00367FB4" w:rsidRDefault="00367FB4" w:rsidP="00367FB4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Waveletove pakety</w:t>
      </w:r>
      <w:r w:rsidR="008D0BF2">
        <w:rPr>
          <w:lang w:val="en-US"/>
        </w:rPr>
        <w:t xml:space="preserve"> str 90</w:t>
      </w:r>
    </w:p>
    <w:p w:rsidR="008D0BF2" w:rsidRPr="008D0BF2" w:rsidRDefault="008D0BF2" w:rsidP="008D0BF2">
      <w:pPr>
        <w:rPr>
          <w:lang w:val="en-US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524375" cy="2676525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F2" w:rsidRPr="008D0BF2" w:rsidRDefault="008D0BF2" w:rsidP="008D0BF2">
      <w:pPr>
        <w:rPr>
          <w:lang w:val="en-US"/>
        </w:rPr>
      </w:pPr>
      <w:r>
        <w:rPr>
          <w:noProof/>
          <w:lang w:eastAsia="sk-SK"/>
        </w:rPr>
        <w:drawing>
          <wp:inline distT="0" distB="0" distL="0" distR="0">
            <wp:extent cx="4562475" cy="5572125"/>
            <wp:effectExtent l="1905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F2" w:rsidRPr="008D0BF2" w:rsidRDefault="008D0BF2" w:rsidP="008D0BF2">
      <w:pPr>
        <w:rPr>
          <w:lang w:val="en-US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600575" cy="5676900"/>
            <wp:effectExtent l="1905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B4" w:rsidRDefault="00367FB4" w:rsidP="00367FB4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Bonus</w:t>
      </w:r>
    </w:p>
    <w:p w:rsidR="00B15230" w:rsidRPr="00B15230" w:rsidRDefault="00B15230" w:rsidP="00B15230">
      <w:pPr>
        <w:rPr>
          <w:lang w:val="en-US"/>
        </w:rPr>
      </w:pPr>
      <w:r>
        <w:rPr>
          <w:lang w:val="en-US"/>
        </w:rPr>
        <w:t>Nechceme A</w:t>
      </w:r>
    </w:p>
    <w:sectPr w:rsidR="00B15230" w:rsidRPr="00B15230" w:rsidSect="000C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2CF3"/>
    <w:multiLevelType w:val="hybridMultilevel"/>
    <w:tmpl w:val="D16A752C"/>
    <w:lvl w:ilvl="0" w:tplc="A22ACB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7FB4"/>
    <w:rsid w:val="000C4FFB"/>
    <w:rsid w:val="00367FB4"/>
    <w:rsid w:val="008D0BF2"/>
    <w:rsid w:val="00B1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F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7F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2009-01-14T18:08:00Z</dcterms:created>
  <dcterms:modified xsi:type="dcterms:W3CDTF">2009-01-14T18:25:00Z</dcterms:modified>
</cp:coreProperties>
</file>