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Skuska WABF 9.1.2013</w:t>
        <w:tab/>
        <w:tab/>
        <w:t xml:space="preserve">SKUPINA    A</w:t>
        <w:tab/>
        <w:tab/>
        <w:tab/>
        <w:t xml:space="preserve">MENO+ID: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Body:13+9+8+ 9 =39, Priklady 11+11=22, spolu 61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Vlastnosti waveletov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</w:t>
      </w:r>
      <w:r>
        <w:object w:dxaOrig="688" w:dyaOrig="384">
          <v:rect xmlns:o="urn:schemas-microsoft-com:office:office" xmlns:v="urn:schemas-microsoft-com:vml" id="rectole0000000000" style="width:34.400000pt;height:1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keď </w:t>
      </w:r>
      <w:r>
        <w:object w:dxaOrig="1315" w:dyaOrig="344">
          <v:rect xmlns:o="urn:schemas-microsoft-com:office:office" xmlns:v="urn:schemas-microsoft-com:vml" id="rectole0000000001" style="width:65.750000pt;height:17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 Aké sú nutné podmienky, aby sme nejakú funkciu uznali za wavelet? (3B)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Vysvetlite,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kompaktný nosič, regularita a nulový moment. (5B)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K-regulárny filter a aké tvrdenia platia, keď filter je K-regulárny? (5B)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Banky filtrov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Nakreslite 2-pásmovú banku filtrov a popíšte jej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časti. (3B)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aliasing? Za akých podmienok nevznikne aliasing pri decimácii? (3B)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Schematicky nakreslite a popíšte iterovanú banku filtrov, ktorá rieši výpo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čet DWT, alebo Waveletových radov.  (3B)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Biortogonálna banka filtrov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Aké platia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ťahy medzi filtrami v 2-pásmovej biortogonálnej banke filtrov? (2B)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ľko filtrov je treba zadať, aby sa dal jednoznačne vyrátať zvyšok filtrov? (1B)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polpásmový filter P(z)? (2B)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súvisia s P(z) filtre v hornej a dolnej vetve 2-pásmovej biortogonálnej Banky filtrov? (vzorce) (2B)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Môžu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biortogonálne banky filtrov filtre s asymetrickými impulzovými charakteristikami? (1B) (áno/nie – prečo)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Stacionárna waveletová transformácia, 2D DWT, okraje signálu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Ako sa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číta stacionárna WT? Aké má spektrum vlastnosti? (vzhľadom na posun signálu, počet vzoriek, atď.)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Popíšte, ako by ste vykonali neštandardný úplný rozklad dvojrozmerného signálu (obrazu) 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črtnite a popíšte výslednú štruktúru spektra.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Ako vykonáme Ortogonálnu a biortogonálnu DWT,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signál nemá dĺžku </w:t>
      </w:r>
      <w:r>
        <w:object w:dxaOrig="323" w:dyaOrig="303">
          <v:rect xmlns:o="urn:schemas-microsoft-com:office:office" xmlns:v="urn:schemas-microsoft-com:vml" id="rectole0000000002" style="width:16.150000pt;height:15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(P1) (spolu 11B)  Pomocou Haarovej DWT sme získali spektrum X(k)=(0,1,0,0,0,0,0,0) zo signálu x(n).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 x(n) jednosmernú zložku? Odpove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zdôvodnite pomocou hodnôt X(k). (1B)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vyzerá x(n) ? (6B)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Plati, že DWT [x(n)+y(n)] = DWT [x(n)] + DWT [y(n)] ? Odpove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zdôvodnite. (2B)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ľko nulových momentov má Haarov wavelet </w:t>
      </w:r>
      <w:r>
        <w:object w:dxaOrig="769" w:dyaOrig="364">
          <v:rect xmlns:o="urn:schemas-microsoft-com:office:office" xmlns:v="urn:schemas-microsoft-com:vml" id="rectole0000000003" style="width:38.450000pt;height:18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 Aspoň pre jeden moment tvrdenie overte na vymyslenom príklade, kde predvediete skalárny súčin </w:t>
      </w:r>
      <w:r>
        <w:object w:dxaOrig="769" w:dyaOrig="364">
          <v:rect xmlns:o="urn:schemas-microsoft-com:office:office" xmlns:v="urn:schemas-microsoft-com:vml" id="rectole0000000004" style="width:38.450000pt;height:18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 príslušným polynómom. (2B)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(P2) (spolu 11B) Majme filter s </w:t>
      </w:r>
      <w:r>
        <w:object w:dxaOrig="1538" w:dyaOrig="688">
          <v:rect xmlns:o="urn:schemas-microsoft-com:office:office" xmlns:v="urn:schemas-microsoft-com:vml" id="rectole0000000005" style="width:76.900000pt;height:34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Kde má H(z) nuly a póly? (1.5B) Nakreslite modulovú aj fázovú charakteristiku, priebeh odvo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ďte alebo odhadnite  (1,5B)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sa zmení poloha núl a pólov,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h(n) časovo otočíme? (1B)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Môžeme h(n) priamo použi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v ortogonálnej banke filtrov? Prečo? (2B)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Majme signál x(n)=(1, 2, 3, 4, 5), 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čom n=0 pri strednom prvku. Zdecimujte tento signál s faktorom M=2 a následne ho zinterpolujte s faktorom M=3. Všade použite filter hh(n)=h(n)*h(n) (5B)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Skuska WABF 9.1.2013</w:t>
        <w:tab/>
        <w:tab/>
        <w:t xml:space="preserve">SKUPINA    B</w:t>
        <w:tab/>
        <w:tab/>
        <w:tab/>
        <w:t xml:space="preserve">MENO+ID: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Body:13+9+8+ 9 =39, Príklady 11+11=22, spolu 61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Vlastnosti waveletov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</w:t>
      </w:r>
      <w:r>
        <w:object w:dxaOrig="688" w:dyaOrig="384">
          <v:rect xmlns:o="urn:schemas-microsoft-com:office:office" xmlns:v="urn:schemas-microsoft-com:vml" id="rectole0000000006" style="width:34.400000pt;height:19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keď </w:t>
      </w:r>
      <w:r>
        <w:object w:dxaOrig="1315" w:dyaOrig="344">
          <v:rect xmlns:o="urn:schemas-microsoft-com:office:office" xmlns:v="urn:schemas-microsoft-com:vml" id="rectole0000000007" style="width:65.750000pt;height:17.2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 Aké sú nutné podmienky, aby sme nejakú funkciu uznali za wavelet? (3B)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Vysvetlite,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kompaktný nosič, regularita a nulový moment. (5B)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K-regulárny filter a aké tvrdenia platia, keď filter je K-regulárny? (5B)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Banky filtrov 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Nakreslite 2-pásmovú banku filtrov a popíšte jej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časti. (3B)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aliasing? Za akých podmienok nevznikne aliasing pri decimácii? (3B)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Schematicky nakreslite a popíšte iterovanú banku filtrov, ktorá rieši výpo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čet DWT, alebo Waveletových radov.  (3B)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Biortogonálna banka filtrov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Aké platia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ťahy medzi filtrami v 2-pásmovej biortogonálnej banke filtrov? (2B)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ľko filtrov je treba zadať, aby sa dal jednoznačne vyrátať zvyšok filtrov? (1B)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je to polpásmový filter P(z)? (2B)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súvisia s P(z) filtre v hornej a dolnej vetve 2-pásmovej biortogonálnej Banky filtrov? (vzorce) (2B)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Môžu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biortogonálne banky filtrov filtre s asymetrickými impulzovými charakteristikami? (1B) (áno/nie – prečo)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Stacionárna waveletová transformácia, 2D DWT, okraje signálu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Ako sa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číta stacionárna WT? Aké má spektrum vlastnosti? (vzhľadom na posun signálu, počet vzoriek, atď.)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Popíšte, ako by ste vykonali neštandardný úplný rozklad dvojrozmerného signálu (obrazu) 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črtnite a popíšte výslednú štruktúru spektra.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(3B) Ako vykonáme Ortogonálnu a biortogonálnu DWT,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signál nemá dĺžku </w:t>
      </w:r>
      <w:r>
        <w:object w:dxaOrig="323" w:dyaOrig="303">
          <v:rect xmlns:o="urn:schemas-microsoft-com:office:office" xmlns:v="urn:schemas-microsoft-com:vml" id="rectole0000000008" style="width:16.150000pt;height:15.1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(P1) (spolu 11B)  Pomocou Haarovej DWT sme získali spektrum X(k)=(0,-1,0,0,0,0,0,0) zo signálu x(n).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 x(n) jednosmernú zložku? Odpove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zdôvodnite pomocou hodnôt X(k). (1B)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vyzerá x(n) ? (6B)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Plati, že DWT [x(n)+y(n)] = DWT [x(n)] + DWT [y(n)] ? Odpove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zdôvodnite. (2B)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ľko nulových momentov má Haarov wavelet </w:t>
      </w:r>
      <w:r>
        <w:object w:dxaOrig="769" w:dyaOrig="364">
          <v:rect xmlns:o="urn:schemas-microsoft-com:office:office" xmlns:v="urn:schemas-microsoft-com:vml" id="rectole0000000009" style="width:38.450000pt;height:18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 Aspoň pre jeden moment tvrdenie overte na vymyslenom príklade, kde predvediete skalárny súčin </w:t>
      </w:r>
      <w:r>
        <w:object w:dxaOrig="769" w:dyaOrig="364">
          <v:rect xmlns:o="urn:schemas-microsoft-com:office:office" xmlns:v="urn:schemas-microsoft-com:vml" id="rectole0000000010" style="width:38.450000pt;height:18.2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DrawAspect="Content" ObjectID="0000000010" ShapeID="rectole0000000010" r:id="docRId2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 príslušným polynómom. (2B)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(P2) (spolu 11B) Majme filter s h(n)=(1,2,1)  (pri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čom n=0 pri strednom prvku).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Kde má H(z) nuly a póly? (2B)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Nakreslite modulovú aj fázovú charakteristiku, priebeh odvo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ďte alebo odhadnite.  (3B)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Môžeme ho priamo  použi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v ortogonálnej banke filtrov? Prečo? (2B)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Majme signál x(n)=(1, 2, 3, 4, 5),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čom n=0 pri strednom prvku. Zdecimujte tento signál s faktorom M=2 a následne ho zinterpolujte s faktorom M=3. V oboch príkladoch použite filter h(n) (4B)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12">
    <w:abstractNumId w:val="24"/>
  </w:num>
  <w:num w:numId="14">
    <w:abstractNumId w:val="18"/>
  </w:num>
  <w:num w:numId="19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