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AC" w:rsidRPr="007460D3" w:rsidRDefault="00865DAC" w:rsidP="007460D3">
      <w:pPr>
        <w:jc w:val="center"/>
        <w:rPr>
          <w:rFonts w:asciiTheme="minorHAnsi" w:hAnsiTheme="minorHAnsi"/>
          <w:lang w:val="en-US"/>
        </w:rPr>
      </w:pPr>
      <w:r w:rsidRPr="007460D3">
        <w:rPr>
          <w:rFonts w:asciiTheme="minorHAnsi" w:hAnsiTheme="minorHAnsi"/>
          <w:lang w:val="en-US"/>
        </w:rPr>
        <w:t>SLOVENSKÁ TECHNICKÁ UNIVERZITA</w:t>
      </w:r>
    </w:p>
    <w:p w:rsidR="00865DAC" w:rsidRPr="007460D3" w:rsidRDefault="00865DAC" w:rsidP="007460D3">
      <w:pPr>
        <w:jc w:val="center"/>
        <w:rPr>
          <w:rFonts w:asciiTheme="minorHAnsi" w:hAnsiTheme="minorHAnsi"/>
          <w:lang w:val="en-US"/>
        </w:rPr>
      </w:pPr>
      <w:r w:rsidRPr="007460D3">
        <w:rPr>
          <w:rFonts w:asciiTheme="minorHAnsi" w:hAnsiTheme="minorHAnsi"/>
          <w:lang w:val="en-US"/>
        </w:rPr>
        <w:t>FAKULTA ELEKTROTECHNIKY A INFORMATIKY</w:t>
      </w:r>
    </w:p>
    <w:p w:rsidR="00865DAC" w:rsidRPr="007460D3" w:rsidRDefault="00865DAC" w:rsidP="007460D3">
      <w:pPr>
        <w:jc w:val="center"/>
        <w:rPr>
          <w:rFonts w:asciiTheme="minorHAnsi" w:hAnsiTheme="minorHAnsi"/>
        </w:rPr>
      </w:pPr>
      <w:r w:rsidRPr="007460D3">
        <w:rPr>
          <w:rFonts w:asciiTheme="minorHAnsi" w:hAnsiTheme="minorHAnsi"/>
          <w:lang w:val="en-US"/>
        </w:rPr>
        <w:t>Katedra Telekomunik</w:t>
      </w:r>
      <w:r w:rsidRPr="007460D3">
        <w:rPr>
          <w:rFonts w:asciiTheme="minorHAnsi" w:hAnsiTheme="minorHAnsi"/>
        </w:rPr>
        <w:t>ácií</w:t>
      </w: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b/>
          <w:lang w:val="en-US"/>
        </w:rPr>
      </w:pPr>
    </w:p>
    <w:p w:rsidR="00865DAC" w:rsidRPr="0034356B" w:rsidRDefault="00865DAC" w:rsidP="007460D3">
      <w:pPr>
        <w:jc w:val="center"/>
        <w:rPr>
          <w:rFonts w:asciiTheme="minorHAnsi" w:hAnsiTheme="minorHAnsi"/>
          <w:b/>
          <w:sz w:val="36"/>
          <w:szCs w:val="36"/>
          <w:lang w:val="en-US"/>
        </w:rPr>
      </w:pPr>
      <w:r w:rsidRPr="0034356B">
        <w:rPr>
          <w:rFonts w:asciiTheme="minorHAnsi" w:hAnsiTheme="minorHAnsi"/>
          <w:b/>
          <w:sz w:val="36"/>
          <w:szCs w:val="36"/>
          <w:lang w:val="en-US"/>
        </w:rPr>
        <w:t>Meranie na modul</w:t>
      </w:r>
      <w:r w:rsidRPr="0034356B">
        <w:rPr>
          <w:rFonts w:asciiTheme="minorHAnsi" w:hAnsiTheme="minorHAnsi"/>
          <w:b/>
          <w:sz w:val="36"/>
          <w:szCs w:val="36"/>
          <w:lang w:val="sk-SK"/>
        </w:rPr>
        <w:t>á</w:t>
      </w:r>
      <w:r w:rsidRPr="0034356B">
        <w:rPr>
          <w:rFonts w:asciiTheme="minorHAnsi" w:hAnsiTheme="minorHAnsi"/>
          <w:b/>
          <w:sz w:val="36"/>
          <w:szCs w:val="36"/>
          <w:lang w:val="en-US"/>
        </w:rPr>
        <w:t>toroch</w:t>
      </w:r>
    </w:p>
    <w:p w:rsidR="0034356B" w:rsidRPr="0034356B" w:rsidRDefault="0034356B" w:rsidP="0034356B">
      <w:pPr>
        <w:autoSpaceDE w:val="0"/>
        <w:autoSpaceDN w:val="0"/>
        <w:adjustRightInd w:val="0"/>
        <w:jc w:val="center"/>
        <w:rPr>
          <w:rFonts w:asciiTheme="minorHAnsi" w:hAnsiTheme="minorHAnsi"/>
          <w:b/>
          <w:bCs/>
          <w:sz w:val="28"/>
          <w:szCs w:val="28"/>
          <w:lang w:val="sk-SK"/>
        </w:rPr>
      </w:pPr>
      <w:r w:rsidRPr="0034356B">
        <w:rPr>
          <w:rFonts w:asciiTheme="minorHAnsi" w:hAnsiTheme="minorHAnsi"/>
          <w:bCs/>
          <w:sz w:val="28"/>
          <w:szCs w:val="28"/>
          <w:lang w:val="sk-SK"/>
        </w:rPr>
        <w:t>Digitálne prenosové systémy a siete</w:t>
      </w: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jc w:val="center"/>
        <w:rPr>
          <w:rFonts w:asciiTheme="minorHAnsi" w:hAnsiTheme="minorHAnsi"/>
          <w:lang w:val="en-US"/>
        </w:rPr>
      </w:pPr>
    </w:p>
    <w:p w:rsidR="00865DAC" w:rsidRPr="007460D3" w:rsidRDefault="00865DAC" w:rsidP="007460D3">
      <w:pPr>
        <w:rPr>
          <w:rFonts w:asciiTheme="minorHAnsi" w:hAnsiTheme="minorHAnsi"/>
        </w:rPr>
      </w:pPr>
      <w:r w:rsidRPr="007460D3">
        <w:rPr>
          <w:rFonts w:asciiTheme="minorHAnsi" w:hAnsiTheme="minorHAnsi"/>
          <w:lang w:val="en-US"/>
        </w:rPr>
        <w:t>Martina Repov</w:t>
      </w:r>
      <w:r w:rsidRPr="007460D3">
        <w:rPr>
          <w:rFonts w:asciiTheme="minorHAnsi" w:hAnsiTheme="minorHAnsi"/>
        </w:rPr>
        <w:t>á</w:t>
      </w:r>
      <w:r w:rsidRPr="007460D3">
        <w:rPr>
          <w:rFonts w:asciiTheme="minorHAnsi" w:hAnsiTheme="minorHAnsi"/>
        </w:rPr>
        <w:tab/>
      </w:r>
      <w:r w:rsidRPr="007460D3">
        <w:rPr>
          <w:rFonts w:asciiTheme="minorHAnsi" w:hAnsiTheme="minorHAnsi"/>
        </w:rPr>
        <w:tab/>
      </w:r>
      <w:r w:rsidRPr="007460D3">
        <w:rPr>
          <w:rFonts w:asciiTheme="minorHAnsi" w:hAnsiTheme="minorHAnsi"/>
        </w:rPr>
        <w:tab/>
      </w:r>
      <w:r w:rsidRPr="007460D3">
        <w:rPr>
          <w:rFonts w:asciiTheme="minorHAnsi" w:hAnsiTheme="minorHAnsi"/>
        </w:rPr>
        <w:tab/>
      </w:r>
      <w:r w:rsidRPr="007460D3">
        <w:rPr>
          <w:rFonts w:asciiTheme="minorHAnsi" w:hAnsiTheme="minorHAnsi"/>
        </w:rPr>
        <w:tab/>
      </w:r>
      <w:r w:rsidRPr="007460D3">
        <w:rPr>
          <w:rFonts w:asciiTheme="minorHAnsi" w:hAnsiTheme="minorHAnsi"/>
        </w:rPr>
        <w:tab/>
      </w:r>
      <w:r w:rsidRPr="007460D3">
        <w:rPr>
          <w:rFonts w:asciiTheme="minorHAnsi" w:hAnsiTheme="minorHAnsi"/>
        </w:rPr>
        <w:tab/>
      </w:r>
      <w:r w:rsidRPr="007460D3">
        <w:rPr>
          <w:rFonts w:asciiTheme="minorHAnsi" w:hAnsiTheme="minorHAnsi"/>
        </w:rPr>
        <w:tab/>
        <w:t>Ročník: 3.</w:t>
      </w:r>
    </w:p>
    <w:p w:rsidR="00865DAC" w:rsidRPr="007460D3" w:rsidRDefault="006704B5" w:rsidP="007460D3">
      <w:pPr>
        <w:rPr>
          <w:rFonts w:asciiTheme="minorHAnsi" w:hAnsiTheme="minorHAnsi"/>
        </w:rPr>
      </w:pPr>
      <w:r>
        <w:rPr>
          <w:rFonts w:asciiTheme="minorHAnsi" w:hAnsiTheme="minorHAnsi"/>
          <w:lang w:val="en-US"/>
        </w:rPr>
        <w:t>19</w:t>
      </w:r>
      <w:r w:rsidR="00865DAC" w:rsidRPr="007460D3">
        <w:rPr>
          <w:rFonts w:asciiTheme="minorHAnsi" w:hAnsiTheme="minorHAnsi"/>
          <w:lang w:val="en-US"/>
        </w:rPr>
        <w:t>.3. 2008</w:t>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r>
      <w:r w:rsidR="00865DAC" w:rsidRPr="007460D3">
        <w:rPr>
          <w:rFonts w:asciiTheme="minorHAnsi" w:hAnsiTheme="minorHAnsi"/>
        </w:rPr>
        <w:tab/>
        <w:t xml:space="preserve">Krúžok: TLK4 </w:t>
      </w:r>
    </w:p>
    <w:p w:rsidR="00865DAC" w:rsidRDefault="00865DAC" w:rsidP="007460D3">
      <w:pPr>
        <w:rPr>
          <w:rFonts w:asciiTheme="minorHAnsi" w:hAnsiTheme="minorHAnsi"/>
          <w:b/>
          <w:i/>
          <w:sz w:val="28"/>
          <w:szCs w:val="28"/>
          <w:u w:val="single"/>
        </w:rPr>
      </w:pPr>
      <w:r w:rsidRPr="007460D3">
        <w:rPr>
          <w:rFonts w:asciiTheme="minorHAnsi" w:hAnsiTheme="minorHAnsi"/>
          <w:b/>
          <w:i/>
          <w:sz w:val="28"/>
          <w:szCs w:val="28"/>
          <w:u w:val="single"/>
        </w:rPr>
        <w:lastRenderedPageBreak/>
        <w:t>Zadanie:</w:t>
      </w:r>
    </w:p>
    <w:p w:rsidR="007460D3" w:rsidRDefault="007460D3" w:rsidP="007460D3">
      <w:pPr>
        <w:rPr>
          <w:rFonts w:asciiTheme="minorHAnsi" w:hAnsiTheme="minorHAnsi"/>
          <w:b/>
          <w:i/>
          <w:sz w:val="28"/>
          <w:szCs w:val="28"/>
          <w:u w:val="single"/>
        </w:rPr>
      </w:pPr>
    </w:p>
    <w:p w:rsidR="00445459" w:rsidRPr="00EB209F" w:rsidRDefault="007460D3" w:rsidP="00E050E6">
      <w:pPr>
        <w:ind w:left="1418" w:hanging="1410"/>
        <w:jc w:val="both"/>
        <w:rPr>
          <w:rFonts w:asciiTheme="minorHAnsi" w:hAnsiTheme="minorHAnsi"/>
        </w:rPr>
      </w:pPr>
      <w:r w:rsidRPr="00EB209F">
        <w:rPr>
          <w:rFonts w:asciiTheme="minorHAnsi" w:hAnsiTheme="minorHAnsi"/>
          <w:b/>
        </w:rPr>
        <w:t>Úlohy:</w:t>
      </w:r>
      <w:r w:rsidR="00445459" w:rsidRPr="00EB209F">
        <w:rPr>
          <w:rFonts w:asciiTheme="minorHAnsi" w:hAnsiTheme="minorHAnsi"/>
          <w:b/>
        </w:rPr>
        <w:tab/>
      </w:r>
      <w:r w:rsidRPr="00EB209F">
        <w:rPr>
          <w:rFonts w:asciiTheme="minorHAnsi" w:hAnsiTheme="minorHAnsi"/>
        </w:rPr>
        <w:t>1</w:t>
      </w:r>
      <w:r w:rsidR="00445459" w:rsidRPr="00EB209F">
        <w:rPr>
          <w:rFonts w:asciiTheme="minorHAnsi" w:hAnsiTheme="minorHAnsi"/>
        </w:rPr>
        <w:t>.</w:t>
      </w:r>
      <w:r w:rsidR="00445459" w:rsidRPr="00EB209F">
        <w:rPr>
          <w:rFonts w:asciiTheme="minorHAnsi" w:hAnsiTheme="minorHAnsi"/>
        </w:rPr>
        <w:tab/>
      </w:r>
      <w:r w:rsidRPr="00EB209F">
        <w:rPr>
          <w:rFonts w:asciiTheme="minorHAnsi" w:hAnsiTheme="minorHAnsi"/>
        </w:rPr>
        <w:t>Zrealizujte nevyvážený, jednod</w:t>
      </w:r>
      <w:r w:rsidR="00445459" w:rsidRPr="00EB209F">
        <w:rPr>
          <w:rFonts w:asciiTheme="minorHAnsi" w:hAnsiTheme="minorHAnsi"/>
        </w:rPr>
        <w:t>ucho vyvážený a dvojto vyvážený</w:t>
      </w:r>
    </w:p>
    <w:p w:rsidR="007460D3" w:rsidRPr="00EB209F" w:rsidRDefault="00445459" w:rsidP="00E050E6">
      <w:pPr>
        <w:ind w:left="1418"/>
        <w:jc w:val="both"/>
        <w:rPr>
          <w:rFonts w:asciiTheme="minorHAnsi" w:hAnsiTheme="minorHAnsi"/>
        </w:rPr>
      </w:pPr>
      <w:r w:rsidRPr="00EB209F">
        <w:rPr>
          <w:rFonts w:asciiTheme="minorHAnsi" w:hAnsiTheme="minorHAnsi"/>
        </w:rPr>
        <w:t xml:space="preserve">     </w:t>
      </w:r>
      <w:r w:rsidR="007460D3" w:rsidRPr="00EB209F">
        <w:rPr>
          <w:rFonts w:asciiTheme="minorHAnsi" w:hAnsiTheme="minorHAnsi"/>
        </w:rPr>
        <w:t xml:space="preserve">   </w:t>
      </w:r>
      <w:r w:rsidRPr="00EB209F">
        <w:rPr>
          <w:rFonts w:asciiTheme="minorHAnsi" w:hAnsiTheme="minorHAnsi"/>
        </w:rPr>
        <w:t xml:space="preserve">     </w:t>
      </w:r>
      <w:r w:rsidR="007460D3" w:rsidRPr="00EB209F">
        <w:rPr>
          <w:rFonts w:asciiTheme="minorHAnsi" w:hAnsiTheme="minorHAnsi"/>
        </w:rPr>
        <w:t>modulátor pomocou predložených prípravkov, diód a translátorov.</w:t>
      </w:r>
    </w:p>
    <w:p w:rsidR="007460D3" w:rsidRPr="00EB209F" w:rsidRDefault="007460D3" w:rsidP="00E050E6">
      <w:pPr>
        <w:ind w:left="1416"/>
        <w:jc w:val="both"/>
        <w:rPr>
          <w:rFonts w:asciiTheme="minorHAnsi" w:hAnsiTheme="minorHAnsi"/>
        </w:rPr>
      </w:pPr>
    </w:p>
    <w:p w:rsidR="007460D3" w:rsidRPr="00EB209F" w:rsidRDefault="007460D3" w:rsidP="00E050E6">
      <w:pPr>
        <w:ind w:left="2124" w:hanging="708"/>
        <w:jc w:val="both"/>
        <w:rPr>
          <w:rFonts w:asciiTheme="minorHAnsi" w:hAnsiTheme="minorHAnsi"/>
        </w:rPr>
      </w:pPr>
      <w:r w:rsidRPr="00EB209F">
        <w:rPr>
          <w:rFonts w:asciiTheme="minorHAnsi" w:hAnsiTheme="minorHAnsi"/>
        </w:rPr>
        <w:t xml:space="preserve">2. </w:t>
      </w:r>
      <w:r w:rsidRPr="00EB209F">
        <w:rPr>
          <w:rFonts w:asciiTheme="minorHAnsi" w:hAnsiTheme="minorHAnsi"/>
        </w:rPr>
        <w:tab/>
        <w:t>Zistite impedančné pomery jednotlivých typov modulátorov, tj. vstupnú a výstupnú impedanciu ( Z</w:t>
      </w:r>
      <w:r w:rsidRPr="00EB209F">
        <w:rPr>
          <w:rFonts w:asciiTheme="minorHAnsi" w:hAnsiTheme="minorHAnsi"/>
          <w:vertAlign w:val="subscript"/>
        </w:rPr>
        <w:t>VSTUP</w:t>
      </w:r>
      <w:r w:rsidRPr="00EB209F">
        <w:rPr>
          <w:rFonts w:asciiTheme="minorHAnsi" w:hAnsiTheme="minorHAnsi"/>
        </w:rPr>
        <w:t>, Z</w:t>
      </w:r>
      <w:r w:rsidRPr="00EB209F">
        <w:rPr>
          <w:rFonts w:asciiTheme="minorHAnsi" w:hAnsiTheme="minorHAnsi"/>
          <w:vertAlign w:val="subscript"/>
        </w:rPr>
        <w:t xml:space="preserve">VÝSTUP </w:t>
      </w:r>
      <w:r w:rsidR="009A6072" w:rsidRPr="00EB209F">
        <w:rPr>
          <w:rFonts w:asciiTheme="minorHAnsi" w:hAnsiTheme="minorHAnsi"/>
        </w:rPr>
        <w:t>), pri frekvenciách 800Hz, 3400 Hz a 50</w:t>
      </w:r>
      <w:r w:rsidRPr="00EB209F">
        <w:rPr>
          <w:rFonts w:asciiTheme="minorHAnsi" w:hAnsiTheme="minorHAnsi"/>
        </w:rPr>
        <w:t>00Hz.</w:t>
      </w:r>
    </w:p>
    <w:p w:rsidR="007460D3" w:rsidRPr="00EB209F" w:rsidRDefault="007460D3" w:rsidP="00E050E6">
      <w:pPr>
        <w:ind w:left="2124" w:hanging="708"/>
        <w:jc w:val="both"/>
        <w:rPr>
          <w:rFonts w:asciiTheme="minorHAnsi" w:hAnsiTheme="minorHAnsi"/>
        </w:rPr>
      </w:pPr>
    </w:p>
    <w:p w:rsidR="007460D3" w:rsidRPr="00EB209F" w:rsidRDefault="007460D3" w:rsidP="00E050E6">
      <w:pPr>
        <w:ind w:left="2124" w:hanging="708"/>
        <w:jc w:val="both"/>
        <w:rPr>
          <w:rFonts w:asciiTheme="minorHAnsi" w:hAnsiTheme="minorHAnsi"/>
        </w:rPr>
      </w:pPr>
      <w:r w:rsidRPr="00EB209F">
        <w:rPr>
          <w:rFonts w:asciiTheme="minorHAnsi" w:hAnsiTheme="minorHAnsi"/>
        </w:rPr>
        <w:t xml:space="preserve">3. </w:t>
      </w:r>
      <w:r w:rsidRPr="00EB209F">
        <w:rPr>
          <w:rFonts w:asciiTheme="minorHAnsi" w:hAnsiTheme="minorHAnsi"/>
        </w:rPr>
        <w:tab/>
        <w:t>Po zrealizovaní jednotlivých typov modulátorov sledujte priebehy výstupného signálu na osciloskope a zakreslite si ich.</w:t>
      </w:r>
    </w:p>
    <w:p w:rsidR="007460D3" w:rsidRPr="00EB209F" w:rsidRDefault="007460D3" w:rsidP="00E050E6">
      <w:pPr>
        <w:ind w:left="2124" w:hanging="708"/>
        <w:jc w:val="both"/>
        <w:rPr>
          <w:rFonts w:asciiTheme="minorHAnsi" w:hAnsiTheme="minorHAnsi"/>
        </w:rPr>
      </w:pPr>
    </w:p>
    <w:p w:rsidR="007460D3" w:rsidRPr="00EB209F" w:rsidRDefault="007460D3" w:rsidP="00E050E6">
      <w:pPr>
        <w:ind w:left="2124" w:hanging="708"/>
        <w:jc w:val="both"/>
        <w:rPr>
          <w:rFonts w:asciiTheme="minorHAnsi" w:hAnsiTheme="minorHAnsi"/>
        </w:rPr>
      </w:pPr>
      <w:r w:rsidRPr="00EB209F">
        <w:rPr>
          <w:rFonts w:asciiTheme="minorHAnsi" w:hAnsiTheme="minorHAnsi"/>
        </w:rPr>
        <w:t>4.</w:t>
      </w:r>
      <w:r w:rsidRPr="00EB209F">
        <w:rPr>
          <w:rFonts w:asciiTheme="minorHAnsi" w:hAnsiTheme="minorHAnsi"/>
        </w:rPr>
        <w:tab/>
        <w:t>Zmerajte úroveň jednotlivých produktov modulácie jednotlivých typov modulátorov a graficky znázornite príslušné čiarové frekvenčné spektrum.</w:t>
      </w:r>
    </w:p>
    <w:p w:rsidR="007460D3" w:rsidRPr="00EB209F" w:rsidRDefault="007460D3" w:rsidP="007460D3">
      <w:pPr>
        <w:rPr>
          <w:rFonts w:asciiTheme="minorHAnsi" w:hAnsiTheme="minorHAnsi"/>
          <w:lang w:val="sk-SK"/>
        </w:rPr>
      </w:pPr>
    </w:p>
    <w:p w:rsidR="00FE1A6F" w:rsidRPr="00EB209F" w:rsidRDefault="00FE1A6F" w:rsidP="007460D3">
      <w:pPr>
        <w:pStyle w:val="Heading2"/>
        <w:rPr>
          <w:rFonts w:asciiTheme="minorHAnsi" w:hAnsiTheme="minorHAnsi"/>
          <w:u w:val="none"/>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865DAC" w:rsidRPr="007460D3" w:rsidRDefault="00865DAC" w:rsidP="007460D3">
      <w:pPr>
        <w:rPr>
          <w:rFonts w:asciiTheme="minorHAnsi" w:hAnsiTheme="minorHAnsi"/>
          <w:lang w:val="sk-SK"/>
        </w:rPr>
      </w:pPr>
    </w:p>
    <w:p w:rsidR="00FE1A6F" w:rsidRDefault="00FE1A6F" w:rsidP="007460D3">
      <w:pPr>
        <w:pStyle w:val="Heading2"/>
        <w:rPr>
          <w:rFonts w:asciiTheme="minorHAnsi" w:hAnsiTheme="minorHAnsi"/>
          <w:i/>
          <w:sz w:val="28"/>
          <w:szCs w:val="28"/>
        </w:rPr>
      </w:pPr>
      <w:r w:rsidRPr="00EB209F">
        <w:rPr>
          <w:rFonts w:asciiTheme="minorHAnsi" w:hAnsiTheme="minorHAnsi"/>
          <w:i/>
          <w:sz w:val="28"/>
          <w:szCs w:val="28"/>
        </w:rPr>
        <w:lastRenderedPageBreak/>
        <w:t>Teoretický úvod</w:t>
      </w:r>
    </w:p>
    <w:p w:rsidR="000B199A" w:rsidRPr="000B199A" w:rsidRDefault="000B199A" w:rsidP="000B199A">
      <w:pPr>
        <w:rPr>
          <w:rFonts w:asciiTheme="minorHAnsi" w:hAnsiTheme="minorHAnsi"/>
          <w:sz w:val="22"/>
          <w:lang w:val="sk-SK"/>
        </w:rPr>
      </w:pPr>
    </w:p>
    <w:p w:rsidR="000B199A" w:rsidRPr="000B199A" w:rsidRDefault="000B199A" w:rsidP="00E050E6">
      <w:pPr>
        <w:ind w:firstLine="567"/>
        <w:jc w:val="both"/>
        <w:rPr>
          <w:rFonts w:asciiTheme="minorHAnsi" w:hAnsiTheme="minorHAnsi"/>
        </w:rPr>
      </w:pPr>
      <w:r w:rsidRPr="000B199A">
        <w:rPr>
          <w:rFonts w:asciiTheme="minorHAnsi" w:hAnsiTheme="minorHAnsi"/>
        </w:rPr>
        <w:t>Modulátor  prenáša signál zo základného pásma</w:t>
      </w:r>
      <w:r w:rsidR="001700A9">
        <w:rPr>
          <w:rFonts w:asciiTheme="minorHAnsi" w:hAnsiTheme="minorHAnsi"/>
        </w:rPr>
        <w:t xml:space="preserve"> vo frekvenčnej oblasti do vzšších frekvencií</w:t>
      </w:r>
      <w:r w:rsidRPr="000B199A">
        <w:rPr>
          <w:rFonts w:asciiTheme="minorHAnsi" w:hAnsiTheme="minorHAnsi"/>
        </w:rPr>
        <w:t>,</w:t>
      </w:r>
      <w:r w:rsidR="001700A9" w:rsidRPr="001700A9">
        <w:rPr>
          <w:rFonts w:asciiTheme="minorHAnsi" w:hAnsiTheme="minorHAnsi"/>
          <w:lang w:val="sk-SK"/>
        </w:rPr>
        <w:t xml:space="preserve"> </w:t>
      </w:r>
      <w:r w:rsidR="001700A9" w:rsidRPr="000B199A">
        <w:rPr>
          <w:rFonts w:asciiTheme="minorHAnsi" w:hAnsiTheme="minorHAnsi"/>
          <w:lang w:val="sk-SK"/>
        </w:rPr>
        <w:t>teda do tzv. preloženého pásma</w:t>
      </w:r>
      <w:r w:rsidR="001700A9">
        <w:rPr>
          <w:rFonts w:asciiTheme="minorHAnsi" w:hAnsiTheme="minorHAnsi"/>
          <w:lang w:val="sk-SK"/>
        </w:rPr>
        <w:t>,</w:t>
      </w:r>
      <w:r w:rsidRPr="000B199A">
        <w:rPr>
          <w:rFonts w:asciiTheme="minorHAnsi" w:hAnsiTheme="minorHAnsi"/>
        </w:rPr>
        <w:t xml:space="preserve"> ktoré je vhodnejšie na prenos daného signálu. </w:t>
      </w:r>
    </w:p>
    <w:p w:rsidR="000B199A" w:rsidRPr="000B199A" w:rsidRDefault="000B199A" w:rsidP="00E050E6">
      <w:pPr>
        <w:ind w:firstLine="708"/>
        <w:jc w:val="both"/>
        <w:rPr>
          <w:rFonts w:asciiTheme="minorHAnsi" w:hAnsiTheme="minorHAnsi"/>
          <w:lang w:val="sk-SK"/>
        </w:rPr>
      </w:pPr>
      <w:r w:rsidRPr="000B199A">
        <w:rPr>
          <w:rFonts w:asciiTheme="minorHAnsi" w:hAnsiTheme="minorHAnsi"/>
          <w:lang w:val="sk-SK"/>
        </w:rPr>
        <w:t xml:space="preserve">Základné typy modulátorov sú </w:t>
      </w:r>
      <w:r w:rsidRPr="000B199A">
        <w:rPr>
          <w:rFonts w:asciiTheme="minorHAnsi" w:hAnsiTheme="minorHAnsi"/>
          <w:iCs/>
          <w:lang w:val="sk-SK"/>
        </w:rPr>
        <w:t>vyvážený</w:t>
      </w:r>
      <w:r w:rsidRPr="000B199A">
        <w:rPr>
          <w:rFonts w:asciiTheme="minorHAnsi" w:hAnsiTheme="minorHAnsi"/>
          <w:lang w:val="sk-SK"/>
        </w:rPr>
        <w:t xml:space="preserve"> a </w:t>
      </w:r>
      <w:r w:rsidRPr="000B199A">
        <w:rPr>
          <w:rFonts w:asciiTheme="minorHAnsi" w:hAnsiTheme="minorHAnsi"/>
          <w:iCs/>
          <w:lang w:val="sk-SK"/>
        </w:rPr>
        <w:t>nevyvážený</w:t>
      </w:r>
      <w:r w:rsidRPr="000B199A">
        <w:rPr>
          <w:rFonts w:asciiTheme="minorHAnsi" w:hAnsiTheme="minorHAnsi"/>
          <w:lang w:val="sk-SK"/>
        </w:rPr>
        <w:t xml:space="preserve">. Vyvážené modulátory delíme na </w:t>
      </w:r>
      <w:r w:rsidRPr="000B199A">
        <w:rPr>
          <w:rFonts w:asciiTheme="minorHAnsi" w:hAnsiTheme="minorHAnsi"/>
          <w:iCs/>
          <w:lang w:val="sk-SK"/>
        </w:rPr>
        <w:t>jednocestné</w:t>
      </w:r>
      <w:r w:rsidRPr="000B199A">
        <w:rPr>
          <w:rFonts w:asciiTheme="minorHAnsi" w:hAnsiTheme="minorHAnsi"/>
          <w:lang w:val="sk-SK"/>
        </w:rPr>
        <w:t xml:space="preserve"> a </w:t>
      </w:r>
      <w:r w:rsidRPr="000B199A">
        <w:rPr>
          <w:rFonts w:asciiTheme="minorHAnsi" w:hAnsiTheme="minorHAnsi"/>
          <w:iCs/>
          <w:lang w:val="sk-SK"/>
        </w:rPr>
        <w:t xml:space="preserve">dvojcestné. </w:t>
      </w:r>
      <w:r w:rsidRPr="000B199A">
        <w:rPr>
          <w:rFonts w:asciiTheme="minorHAnsi" w:hAnsiTheme="minorHAnsi"/>
          <w:lang w:val="sk-SK"/>
        </w:rPr>
        <w:t xml:space="preserve"> Toto delenie je založené na použit</w:t>
      </w:r>
      <w:r>
        <w:rPr>
          <w:rFonts w:asciiTheme="minorHAnsi" w:hAnsiTheme="minorHAnsi"/>
          <w:lang w:val="sk-SK"/>
        </w:rPr>
        <w:t>ej</w:t>
      </w:r>
      <w:r w:rsidRPr="000B199A">
        <w:rPr>
          <w:rFonts w:asciiTheme="minorHAnsi" w:hAnsiTheme="minorHAnsi"/>
          <w:lang w:val="sk-SK"/>
        </w:rPr>
        <w:t xml:space="preserve"> konštrukcii a počte pou</w:t>
      </w:r>
      <w:r>
        <w:rPr>
          <w:rFonts w:asciiTheme="minorHAnsi" w:hAnsiTheme="minorHAnsi"/>
          <w:lang w:val="sk-SK"/>
        </w:rPr>
        <w:t>žitých nelineárních prvkov – diód, ktoré prevádzkujeme pr</w:t>
      </w:r>
      <w:r w:rsidRPr="000B199A">
        <w:rPr>
          <w:rFonts w:asciiTheme="minorHAnsi" w:hAnsiTheme="minorHAnsi"/>
          <w:lang w:val="sk-SK"/>
        </w:rPr>
        <w:t>i napätí, ktoré je blízko bodu zlomu V-A charakteristiky diódy.</w:t>
      </w:r>
    </w:p>
    <w:p w:rsidR="000B199A" w:rsidRPr="000B199A" w:rsidRDefault="000B199A" w:rsidP="00E050E6">
      <w:pPr>
        <w:jc w:val="both"/>
        <w:rPr>
          <w:rFonts w:asciiTheme="minorHAnsi" w:hAnsiTheme="minorHAnsi"/>
          <w:lang w:val="sk-SK"/>
        </w:rPr>
      </w:pPr>
      <w:r w:rsidRPr="000B199A">
        <w:rPr>
          <w:rFonts w:asciiTheme="minorHAnsi" w:hAnsiTheme="minorHAnsi"/>
          <w:lang w:val="sk-SK"/>
        </w:rPr>
        <w:tab/>
        <w:t>Na výstupe amplitúdových modulátorov dostávame kombinačné zložky vstupného signálu (v našom prípade modulačnej frekvencie 3 kHz) a nosném frekvencie (60 kHz) :</w:t>
      </w:r>
    </w:p>
    <w:p w:rsidR="000B199A" w:rsidRDefault="000B199A" w:rsidP="000B199A">
      <w:pPr>
        <w:rPr>
          <w:rFonts w:asciiTheme="minorHAnsi" w:hAnsiTheme="minorHAnsi"/>
        </w:rPr>
      </w:pPr>
    </w:p>
    <w:p w:rsidR="000B199A" w:rsidRPr="007460D3" w:rsidRDefault="000B199A" w:rsidP="000B199A">
      <w:pPr>
        <w:rPr>
          <w:rFonts w:asciiTheme="minorHAnsi" w:hAnsiTheme="minorHAnsi"/>
        </w:rPr>
      </w:pPr>
      <w:r w:rsidRPr="007460D3">
        <w:rPr>
          <w:rFonts w:asciiTheme="minorHAnsi" w:hAnsiTheme="minorHAnsi"/>
        </w:rPr>
        <w:t>C: m</w:t>
      </w:r>
      <w:r w:rsidRPr="007460D3">
        <w:rPr>
          <w:rFonts w:asciiTheme="minorHAnsi" w:hAnsiTheme="minorHAnsi"/>
          <w:vertAlign w:val="subscript"/>
        </w:rPr>
        <w:t>n</w:t>
      </w:r>
      <w:r>
        <w:rPr>
          <w:rFonts w:asciiTheme="minorHAnsi" w:hAnsiTheme="minorHAnsi"/>
        </w:rPr>
        <w:t xml:space="preserve"> </w:t>
      </w:r>
      <w:r w:rsidRPr="007460D3">
        <w:rPr>
          <w:rFonts w:asciiTheme="minorHAnsi" w:hAnsiTheme="minorHAnsi"/>
        </w:rPr>
        <w:t>F</w:t>
      </w:r>
      <w:r>
        <w:rPr>
          <w:rFonts w:asciiTheme="minorHAnsi" w:hAnsiTheme="minorHAnsi"/>
        </w:rPr>
        <w:t xml:space="preserve"> </w:t>
      </w:r>
      <w:r w:rsidRPr="007460D3">
        <w:rPr>
          <w:rFonts w:asciiTheme="minorHAnsi" w:hAnsiTheme="minorHAnsi"/>
        </w:rPr>
        <w:t>+ n</w:t>
      </w:r>
      <w:r w:rsidRPr="007460D3">
        <w:rPr>
          <w:rFonts w:asciiTheme="minorHAnsi" w:hAnsiTheme="minorHAnsi"/>
          <w:vertAlign w:val="subscript"/>
        </w:rPr>
        <w:t>n</w:t>
      </w:r>
      <w:r w:rsidRPr="007460D3">
        <w:rPr>
          <w:rFonts w:asciiTheme="minorHAnsi" w:hAnsiTheme="minorHAnsi"/>
        </w:rPr>
        <w:t xml:space="preserve"> f</w:t>
      </w:r>
    </w:p>
    <w:p w:rsidR="000B199A" w:rsidRPr="007460D3" w:rsidRDefault="000B199A" w:rsidP="000B199A">
      <w:pPr>
        <w:rPr>
          <w:rFonts w:asciiTheme="minorHAnsi" w:hAnsiTheme="minorHAnsi"/>
        </w:rPr>
      </w:pPr>
      <w:r>
        <w:rPr>
          <w:rFonts w:asciiTheme="minorHAnsi" w:hAnsiTheme="minorHAnsi"/>
        </w:rPr>
        <w:t xml:space="preserve">B: </w:t>
      </w:r>
      <w:r w:rsidRPr="007460D3">
        <w:rPr>
          <w:rFonts w:asciiTheme="minorHAnsi" w:hAnsiTheme="minorHAnsi"/>
        </w:rPr>
        <w:t>m</w:t>
      </w:r>
      <w:r w:rsidRPr="007460D3">
        <w:rPr>
          <w:rFonts w:asciiTheme="minorHAnsi" w:hAnsiTheme="minorHAnsi"/>
          <w:vertAlign w:val="subscript"/>
        </w:rPr>
        <w:t>p</w:t>
      </w:r>
      <w:r w:rsidRPr="007460D3">
        <w:rPr>
          <w:rFonts w:asciiTheme="minorHAnsi" w:hAnsiTheme="minorHAnsi"/>
        </w:rPr>
        <w:t xml:space="preserve"> F+ n</w:t>
      </w:r>
      <w:r w:rsidRPr="007460D3">
        <w:rPr>
          <w:rFonts w:asciiTheme="minorHAnsi" w:hAnsiTheme="minorHAnsi"/>
          <w:vertAlign w:val="subscript"/>
        </w:rPr>
        <w:t>p</w:t>
      </w:r>
      <w:r w:rsidRPr="007460D3">
        <w:rPr>
          <w:rFonts w:asciiTheme="minorHAnsi" w:hAnsiTheme="minorHAnsi"/>
        </w:rPr>
        <w:t xml:space="preserve"> f</w:t>
      </w:r>
    </w:p>
    <w:p w:rsidR="000B199A" w:rsidRPr="007460D3" w:rsidRDefault="000B199A" w:rsidP="000B199A">
      <w:pPr>
        <w:rPr>
          <w:rFonts w:asciiTheme="minorHAnsi" w:hAnsiTheme="minorHAnsi"/>
        </w:rPr>
      </w:pPr>
      <w:r w:rsidRPr="007460D3">
        <w:rPr>
          <w:rFonts w:asciiTheme="minorHAnsi" w:hAnsiTheme="minorHAnsi"/>
        </w:rPr>
        <w:t>D: m</w:t>
      </w:r>
      <w:r w:rsidRPr="007460D3">
        <w:rPr>
          <w:rFonts w:asciiTheme="minorHAnsi" w:hAnsiTheme="minorHAnsi"/>
          <w:vertAlign w:val="subscript"/>
        </w:rPr>
        <w:t>n</w:t>
      </w:r>
      <w:r w:rsidRPr="007460D3">
        <w:rPr>
          <w:rFonts w:asciiTheme="minorHAnsi" w:hAnsiTheme="minorHAnsi"/>
        </w:rPr>
        <w:t xml:space="preserve"> F+ n</w:t>
      </w:r>
      <w:r w:rsidRPr="007460D3">
        <w:rPr>
          <w:rFonts w:asciiTheme="minorHAnsi" w:hAnsiTheme="minorHAnsi"/>
          <w:vertAlign w:val="subscript"/>
        </w:rPr>
        <w:t>p</w:t>
      </w:r>
      <w:r w:rsidRPr="007460D3">
        <w:rPr>
          <w:rFonts w:asciiTheme="minorHAnsi" w:hAnsiTheme="minorHAnsi"/>
        </w:rPr>
        <w:t xml:space="preserve"> f</w:t>
      </w:r>
    </w:p>
    <w:p w:rsidR="000B199A" w:rsidRPr="007460D3" w:rsidRDefault="000B199A" w:rsidP="000B199A">
      <w:pPr>
        <w:rPr>
          <w:rFonts w:asciiTheme="minorHAnsi" w:hAnsiTheme="minorHAnsi"/>
        </w:rPr>
      </w:pPr>
      <w:r w:rsidRPr="007460D3">
        <w:rPr>
          <w:rFonts w:asciiTheme="minorHAnsi" w:hAnsiTheme="minorHAnsi"/>
        </w:rPr>
        <w:t>A: m</w:t>
      </w:r>
      <w:r w:rsidRPr="007460D3">
        <w:rPr>
          <w:rFonts w:asciiTheme="minorHAnsi" w:hAnsiTheme="minorHAnsi"/>
          <w:vertAlign w:val="subscript"/>
        </w:rPr>
        <w:t>p</w:t>
      </w:r>
      <w:r w:rsidRPr="007460D3">
        <w:rPr>
          <w:rFonts w:asciiTheme="minorHAnsi" w:hAnsiTheme="minorHAnsi"/>
        </w:rPr>
        <w:t xml:space="preserve"> F+ n</w:t>
      </w:r>
      <w:r w:rsidRPr="007460D3">
        <w:rPr>
          <w:rFonts w:asciiTheme="minorHAnsi" w:hAnsiTheme="minorHAnsi"/>
          <w:vertAlign w:val="subscript"/>
        </w:rPr>
        <w:t>n</w:t>
      </w:r>
      <w:r w:rsidRPr="007460D3">
        <w:rPr>
          <w:rFonts w:asciiTheme="minorHAnsi" w:hAnsiTheme="minorHAnsi"/>
        </w:rPr>
        <w:t xml:space="preserve"> f</w:t>
      </w:r>
    </w:p>
    <w:p w:rsidR="000B199A" w:rsidRPr="000B199A" w:rsidRDefault="000B199A" w:rsidP="000B199A">
      <w:pPr>
        <w:ind w:firstLine="708"/>
        <w:rPr>
          <w:rFonts w:asciiTheme="minorHAnsi" w:hAnsiTheme="minorHAnsi"/>
          <w:lang w:val="sk-SK"/>
        </w:rPr>
      </w:pPr>
      <w:r w:rsidRPr="000B199A">
        <w:rPr>
          <w:rFonts w:asciiTheme="minorHAnsi" w:hAnsiTheme="minorHAnsi"/>
          <w:lang w:val="sk-SK"/>
        </w:rPr>
        <w:tab/>
      </w:r>
      <w:r w:rsidRPr="000B199A">
        <w:rPr>
          <w:rFonts w:asciiTheme="minorHAnsi" w:hAnsiTheme="minorHAnsi"/>
          <w:lang w:val="sk-SK"/>
        </w:rPr>
        <w:tab/>
      </w:r>
    </w:p>
    <w:p w:rsidR="000B199A" w:rsidRPr="000B199A" w:rsidRDefault="000B199A" w:rsidP="000B199A">
      <w:pPr>
        <w:rPr>
          <w:rFonts w:asciiTheme="minorHAnsi" w:hAnsiTheme="minorHAnsi"/>
          <w:lang w:val="sk-SK"/>
        </w:rPr>
      </w:pPr>
      <w:r w:rsidRPr="000B199A">
        <w:rPr>
          <w:rFonts w:asciiTheme="minorHAnsi" w:hAnsiTheme="minorHAnsi"/>
          <w:lang w:val="sk-SK"/>
        </w:rPr>
        <w:t>kde m,n = 0,1,2 .... ;  n-nepárne , p-párne</w:t>
      </w:r>
    </w:p>
    <w:p w:rsidR="000B199A" w:rsidRPr="000B199A" w:rsidRDefault="000B199A" w:rsidP="000B199A">
      <w:pPr>
        <w:rPr>
          <w:rFonts w:asciiTheme="minorHAnsi" w:hAnsiTheme="minorHAnsi"/>
          <w:lang w:val="sk-SK"/>
        </w:rPr>
      </w:pPr>
    </w:p>
    <w:p w:rsidR="000B199A" w:rsidRPr="000B199A" w:rsidRDefault="000B199A" w:rsidP="000B199A">
      <w:pPr>
        <w:jc w:val="both"/>
        <w:rPr>
          <w:rFonts w:asciiTheme="minorHAnsi" w:hAnsiTheme="minorHAnsi"/>
          <w:lang w:val="sk-SK"/>
        </w:rPr>
      </w:pPr>
      <w:r w:rsidRPr="000B199A">
        <w:rPr>
          <w:rFonts w:asciiTheme="minorHAnsi" w:hAnsiTheme="minorHAnsi"/>
          <w:lang w:val="sk-SK"/>
        </w:rPr>
        <w:tab/>
      </w:r>
      <w:r w:rsidRPr="000B199A">
        <w:rPr>
          <w:rFonts w:asciiTheme="minorHAnsi" w:hAnsiTheme="minorHAnsi"/>
          <w:b/>
          <w:i/>
          <w:lang w:val="sk-SK"/>
        </w:rPr>
        <w:t>Nevyvážený modulátor</w:t>
      </w:r>
      <w:r w:rsidRPr="000B199A">
        <w:rPr>
          <w:rFonts w:asciiTheme="minorHAnsi" w:hAnsiTheme="minorHAnsi"/>
          <w:lang w:val="sk-SK"/>
        </w:rPr>
        <w:t xml:space="preserve"> je najjednoduchší, má len jednu diódu, namodulovaný signál len veľmi malú časť energie sústredenú v postranných pásmach okolo nosnej frekvencie.</w:t>
      </w:r>
    </w:p>
    <w:p w:rsidR="00122D66" w:rsidRDefault="001602B4" w:rsidP="00AC753B">
      <w:pPr>
        <w:tabs>
          <w:tab w:val="left" w:pos="5103"/>
        </w:tabs>
        <w:rPr>
          <w:rFonts w:asciiTheme="minorHAnsi" w:hAnsiTheme="minorHAnsi"/>
        </w:rPr>
      </w:pPr>
      <w:r>
        <w:rPr>
          <w:rFonts w:asciiTheme="minorHAnsi" w:hAnsiTheme="minorHAnsi"/>
          <w:noProof/>
          <w:lang w:val="sk-SK" w:eastAsia="sk-SK"/>
        </w:rPr>
        <w:pict>
          <v:shapetype id="_x0000_t32" coordsize="21600,21600" o:spt="32" o:oned="t" path="m,l21600,21600e" filled="f">
            <v:path arrowok="t" fillok="f" o:connecttype="none"/>
            <o:lock v:ext="edit" shapetype="t"/>
          </v:shapetype>
          <v:shape id="_x0000_s1172" type="#_x0000_t32" style="position:absolute;margin-left:260.95pt;margin-top:.85pt;width:.05pt;height:138pt;flip:y;z-index:251786240" o:connectortype="straight"/>
        </w:pict>
      </w:r>
      <w:r>
        <w:rPr>
          <w:rFonts w:asciiTheme="minorHAnsi" w:hAnsiTheme="minorHAnsi"/>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margin-left:256.95pt;margin-top:4.25pt;width:169.8pt;height:118.7pt;z-index:-251533312">
            <v:imagedata r:id="rId6" o:title=""/>
          </v:shape>
          <o:OLEObject Type="Embed" ProgID="PBrush" ShapeID="_x0000_s1169" DrawAspect="Content" ObjectID="_1267467622" r:id="rId7"/>
        </w:pict>
      </w:r>
      <w:r w:rsidRPr="001602B4">
        <w:rPr>
          <w:noProof/>
        </w:rPr>
        <w:pict>
          <v:shape id="_x0000_s1034" type="#_x0000_t75" style="position:absolute;margin-left:-1pt;margin-top:.85pt;width:231pt;height:138pt;z-index:251666432">
            <v:imagedata r:id="rId8" o:title=""/>
          </v:shape>
          <o:OLEObject Type="Embed" ProgID="PBrush" ShapeID="_x0000_s1034" DrawAspect="Content" ObjectID="_1267467623" r:id="rId9"/>
        </w:pict>
      </w:r>
      <w:r w:rsidR="000B199A" w:rsidRPr="007460D3">
        <w:rPr>
          <w:rFonts w:asciiTheme="minorHAnsi" w:hAnsiTheme="minorHAnsi"/>
        </w:rPr>
        <w:t xml:space="preserve">  </w:t>
      </w:r>
    </w:p>
    <w:p w:rsidR="00122D66" w:rsidRDefault="00122D66" w:rsidP="000B199A">
      <w:pPr>
        <w:rPr>
          <w:rFonts w:asciiTheme="minorHAnsi" w:hAnsiTheme="minorHAnsi"/>
        </w:rPr>
      </w:pPr>
    </w:p>
    <w:p w:rsidR="00122D66" w:rsidRDefault="00122D66" w:rsidP="000B199A">
      <w:pPr>
        <w:rPr>
          <w:rFonts w:asciiTheme="minorHAnsi" w:hAnsiTheme="minorHAnsi"/>
        </w:rPr>
      </w:pPr>
    </w:p>
    <w:p w:rsidR="00122D66" w:rsidRDefault="00122D66" w:rsidP="000B199A">
      <w:pPr>
        <w:rPr>
          <w:rFonts w:asciiTheme="minorHAnsi" w:hAnsiTheme="minorHAnsi"/>
        </w:rPr>
      </w:pPr>
    </w:p>
    <w:p w:rsidR="000B199A" w:rsidRDefault="000B199A" w:rsidP="000B199A">
      <w:pPr>
        <w:rPr>
          <w:rFonts w:asciiTheme="minorHAnsi" w:hAnsiTheme="minorHAnsi"/>
        </w:rPr>
      </w:pPr>
      <w:r w:rsidRPr="007460D3">
        <w:rPr>
          <w:rFonts w:asciiTheme="minorHAnsi" w:hAnsiTheme="minorHAnsi"/>
        </w:rPr>
        <w:t xml:space="preserve">                     </w:t>
      </w:r>
    </w:p>
    <w:p w:rsidR="00122D66" w:rsidRDefault="00122D66" w:rsidP="000B199A">
      <w:pPr>
        <w:rPr>
          <w:rFonts w:asciiTheme="minorHAnsi" w:hAnsiTheme="minorHAnsi"/>
        </w:rPr>
      </w:pPr>
    </w:p>
    <w:p w:rsidR="00122D66" w:rsidRDefault="00122D66" w:rsidP="000B199A">
      <w:pPr>
        <w:rPr>
          <w:rFonts w:asciiTheme="minorHAnsi" w:hAnsiTheme="minorHAnsi"/>
        </w:rPr>
      </w:pPr>
    </w:p>
    <w:p w:rsidR="00122D66" w:rsidRDefault="00122D66" w:rsidP="000B199A">
      <w:pPr>
        <w:rPr>
          <w:rFonts w:asciiTheme="minorHAnsi" w:hAnsiTheme="minorHAnsi"/>
        </w:rPr>
      </w:pPr>
    </w:p>
    <w:p w:rsidR="00122D66" w:rsidRDefault="001602B4" w:rsidP="000B199A">
      <w:pPr>
        <w:rPr>
          <w:rFonts w:asciiTheme="minorHAnsi" w:hAnsiTheme="minorHAnsi"/>
        </w:rPr>
      </w:pPr>
      <w:r>
        <w:rPr>
          <w:rFonts w:asciiTheme="minorHAnsi" w:hAnsiTheme="minorHAnsi"/>
          <w:noProof/>
          <w:lang w:val="sk-SK" w:eastAsia="sk-SK"/>
        </w:rPr>
        <w:pict>
          <v:shape id="_x0000_s1177" type="#_x0000_t32" style="position:absolute;margin-left:230pt;margin-top:2.75pt;width:229.5pt;height:0;z-index:251791360" o:connectortype="straight"/>
        </w:pict>
      </w:r>
    </w:p>
    <w:p w:rsidR="00122D66" w:rsidRDefault="00122D66" w:rsidP="000B199A">
      <w:pPr>
        <w:rPr>
          <w:rFonts w:asciiTheme="minorHAnsi" w:hAnsiTheme="minorHAnsi"/>
        </w:rPr>
      </w:pPr>
    </w:p>
    <w:p w:rsidR="000B199A" w:rsidRPr="007460D3" w:rsidRDefault="000B199A" w:rsidP="000B199A">
      <w:pPr>
        <w:rPr>
          <w:rFonts w:asciiTheme="minorHAnsi" w:hAnsiTheme="minorHAnsi"/>
        </w:rPr>
      </w:pPr>
      <w:r w:rsidRPr="007460D3">
        <w:rPr>
          <w:rFonts w:asciiTheme="minorHAnsi" w:hAnsiTheme="minorHAnsi"/>
        </w:rPr>
        <w:t>- na výstupe sa vyskytujú všetky zložky A,B,C,D.</w:t>
      </w:r>
    </w:p>
    <w:p w:rsidR="000B199A" w:rsidRPr="000B199A" w:rsidRDefault="000B199A" w:rsidP="000B199A">
      <w:pPr>
        <w:jc w:val="both"/>
        <w:rPr>
          <w:rFonts w:asciiTheme="minorHAnsi" w:hAnsiTheme="minorHAnsi"/>
          <w:lang w:val="sk-SK"/>
        </w:rPr>
      </w:pPr>
    </w:p>
    <w:p w:rsidR="000B199A" w:rsidRPr="000B199A" w:rsidRDefault="000B199A" w:rsidP="000B199A">
      <w:pPr>
        <w:jc w:val="both"/>
        <w:rPr>
          <w:rFonts w:asciiTheme="minorHAnsi" w:hAnsiTheme="minorHAnsi"/>
          <w:lang w:val="sk-SK"/>
        </w:rPr>
      </w:pPr>
      <w:r w:rsidRPr="000B199A">
        <w:rPr>
          <w:rFonts w:asciiTheme="minorHAnsi" w:hAnsiTheme="minorHAnsi"/>
          <w:lang w:val="sk-SK"/>
        </w:rPr>
        <w:tab/>
      </w:r>
      <w:r w:rsidRPr="000B199A">
        <w:rPr>
          <w:rFonts w:asciiTheme="minorHAnsi" w:hAnsiTheme="minorHAnsi"/>
          <w:b/>
          <w:i/>
          <w:lang w:val="sk-SK"/>
        </w:rPr>
        <w:t>Jednoducho – jednocestne - vyvážený</w:t>
      </w:r>
      <w:r w:rsidRPr="000B199A">
        <w:rPr>
          <w:rFonts w:asciiTheme="minorHAnsi" w:hAnsiTheme="minorHAnsi"/>
          <w:lang w:val="sk-SK"/>
        </w:rPr>
        <w:t xml:space="preserve"> modulátor obsahuje menej kombinačných zložiek a čiastočne potláča nosnú frekvenciu. Na výstupe modulátora je signál len ak má vstupný nízkofrekvenčný signál nenulovú hodnotu. Diódy musia byť párované a transformátory vyvážené vzhľadom na stred.</w:t>
      </w:r>
    </w:p>
    <w:p w:rsidR="00122D66" w:rsidRDefault="001602B4" w:rsidP="000B199A">
      <w:pPr>
        <w:jc w:val="both"/>
        <w:rPr>
          <w:rFonts w:asciiTheme="minorHAnsi" w:hAnsiTheme="minorHAnsi"/>
        </w:rPr>
      </w:pPr>
      <w:r>
        <w:rPr>
          <w:rFonts w:asciiTheme="minorHAnsi" w:hAnsiTheme="minorHAnsi"/>
          <w:noProof/>
          <w:lang w:val="sk-SK" w:eastAsia="sk-SK"/>
        </w:rPr>
        <w:pict>
          <v:shape id="_x0000_s1170" type="#_x0000_t75" style="position:absolute;left:0;text-align:left;margin-left:256.95pt;margin-top:6.05pt;width:198pt;height:162.35pt;z-index:-251532288">
            <v:imagedata r:id="rId10" o:title=""/>
          </v:shape>
          <o:OLEObject Type="Embed" ProgID="PBrush" ShapeID="_x0000_s1170" DrawAspect="Content" ObjectID="_1267467624" r:id="rId11"/>
        </w:pict>
      </w:r>
      <w:r>
        <w:rPr>
          <w:rFonts w:asciiTheme="minorHAnsi" w:hAnsiTheme="minorHAnsi"/>
          <w:noProof/>
          <w:lang w:val="sk-SK" w:eastAsia="sk-SK"/>
        </w:rPr>
        <w:pict>
          <v:shape id="_x0000_s1173" type="#_x0000_t32" style="position:absolute;left:0;text-align:left;margin-left:256.95pt;margin-top:6.05pt;width:0;height:146.8pt;flip:y;z-index:251787264" o:connectortype="straight"/>
        </w:pict>
      </w:r>
      <w:r w:rsidRPr="001602B4">
        <w:rPr>
          <w:noProof/>
        </w:rPr>
        <w:pict>
          <v:shape id="_x0000_s1035" type="#_x0000_t75" style="position:absolute;left:0;text-align:left;margin-left:-.3pt;margin-top:.8pt;width:234pt;height:142.5pt;z-index:251668480">
            <v:imagedata r:id="rId12" o:title=""/>
          </v:shape>
          <o:OLEObject Type="Embed" ProgID="PBrush" ShapeID="_x0000_s1035" DrawAspect="Content" ObjectID="_1267467625" r:id="rId13"/>
        </w:pict>
      </w:r>
    </w:p>
    <w:p w:rsidR="00122D66" w:rsidRDefault="00122D66" w:rsidP="000B199A">
      <w:pPr>
        <w:jc w:val="both"/>
        <w:rPr>
          <w:rFonts w:asciiTheme="minorHAnsi" w:hAnsiTheme="minorHAnsi"/>
        </w:rPr>
      </w:pPr>
    </w:p>
    <w:p w:rsidR="00122D66" w:rsidRDefault="00122D66" w:rsidP="000B199A">
      <w:pPr>
        <w:jc w:val="both"/>
        <w:rPr>
          <w:rFonts w:asciiTheme="minorHAnsi" w:hAnsiTheme="minorHAnsi"/>
        </w:rPr>
      </w:pPr>
    </w:p>
    <w:p w:rsidR="00122D66" w:rsidRDefault="00122D66" w:rsidP="000B199A">
      <w:pPr>
        <w:jc w:val="both"/>
        <w:rPr>
          <w:rFonts w:asciiTheme="minorHAnsi" w:hAnsiTheme="minorHAnsi"/>
        </w:rPr>
      </w:pPr>
    </w:p>
    <w:p w:rsidR="00122D66" w:rsidRDefault="00122D66" w:rsidP="000B199A">
      <w:pPr>
        <w:jc w:val="both"/>
        <w:rPr>
          <w:rFonts w:asciiTheme="minorHAnsi" w:hAnsiTheme="minorHAnsi"/>
        </w:rPr>
      </w:pPr>
    </w:p>
    <w:p w:rsidR="000B199A" w:rsidRDefault="001602B4" w:rsidP="000B199A">
      <w:pPr>
        <w:jc w:val="both"/>
        <w:rPr>
          <w:rFonts w:asciiTheme="minorHAnsi" w:hAnsiTheme="minorHAnsi"/>
        </w:rPr>
      </w:pPr>
      <w:r>
        <w:rPr>
          <w:rFonts w:asciiTheme="minorHAnsi" w:hAnsiTheme="minorHAnsi"/>
          <w:noProof/>
          <w:lang w:val="sk-SK" w:eastAsia="sk-SK"/>
        </w:rPr>
        <w:pict>
          <v:shape id="_x0000_s1175" type="#_x0000_t32" style="position:absolute;left:0;text-align:left;margin-left:244.15pt;margin-top:13.95pt;width:229.5pt;height:0;z-index:251789312" o:connectortype="straight"/>
        </w:pict>
      </w:r>
    </w:p>
    <w:p w:rsidR="00122D66" w:rsidRDefault="00122D66" w:rsidP="000B199A">
      <w:pPr>
        <w:jc w:val="both"/>
        <w:rPr>
          <w:rFonts w:asciiTheme="minorHAnsi" w:hAnsiTheme="minorHAnsi"/>
        </w:rPr>
      </w:pPr>
    </w:p>
    <w:p w:rsidR="00122D66" w:rsidRDefault="00122D66" w:rsidP="000B199A">
      <w:pPr>
        <w:jc w:val="both"/>
        <w:rPr>
          <w:rFonts w:asciiTheme="minorHAnsi" w:hAnsiTheme="minorHAnsi"/>
        </w:rPr>
      </w:pPr>
    </w:p>
    <w:p w:rsidR="00122D66" w:rsidRDefault="00122D66" w:rsidP="000B199A">
      <w:pPr>
        <w:jc w:val="both"/>
        <w:rPr>
          <w:rFonts w:asciiTheme="minorHAnsi" w:hAnsiTheme="minorHAnsi"/>
        </w:rPr>
      </w:pPr>
    </w:p>
    <w:p w:rsidR="00122D66" w:rsidRDefault="00122D66" w:rsidP="000B199A">
      <w:pPr>
        <w:jc w:val="both"/>
        <w:rPr>
          <w:rFonts w:asciiTheme="minorHAnsi" w:hAnsiTheme="minorHAnsi"/>
        </w:rPr>
      </w:pPr>
    </w:p>
    <w:p w:rsidR="000B199A" w:rsidRPr="007460D3" w:rsidRDefault="000B199A" w:rsidP="000B199A">
      <w:pPr>
        <w:numPr>
          <w:ilvl w:val="0"/>
          <w:numId w:val="1"/>
        </w:numPr>
        <w:ind w:left="0"/>
        <w:rPr>
          <w:rFonts w:asciiTheme="minorHAnsi" w:hAnsiTheme="minorHAnsi"/>
        </w:rPr>
      </w:pPr>
      <w:r w:rsidRPr="007460D3">
        <w:rPr>
          <w:rFonts w:asciiTheme="minorHAnsi" w:hAnsiTheme="minorHAnsi"/>
        </w:rPr>
        <w:t>na výstupe sa vyskytujú zložky A,B.</w:t>
      </w:r>
    </w:p>
    <w:p w:rsidR="000B199A" w:rsidRDefault="000B199A" w:rsidP="000B199A">
      <w:pPr>
        <w:jc w:val="both"/>
        <w:rPr>
          <w:rFonts w:asciiTheme="minorHAnsi" w:hAnsiTheme="minorHAnsi"/>
          <w:lang w:val="sk-SK"/>
        </w:rPr>
      </w:pPr>
      <w:r w:rsidRPr="000B199A">
        <w:rPr>
          <w:rFonts w:asciiTheme="minorHAnsi" w:hAnsiTheme="minorHAnsi"/>
          <w:b/>
          <w:i/>
          <w:lang w:val="sk-SK"/>
        </w:rPr>
        <w:lastRenderedPageBreak/>
        <w:tab/>
        <w:t>Dvojito – dvojcestne -  vyvážený</w:t>
      </w:r>
      <w:r w:rsidRPr="000B199A">
        <w:rPr>
          <w:rFonts w:asciiTheme="minorHAnsi" w:hAnsiTheme="minorHAnsi"/>
          <w:lang w:val="sk-SK"/>
        </w:rPr>
        <w:t xml:space="preserve"> modulátor</w:t>
      </w:r>
      <w:r w:rsidRPr="000B199A">
        <w:rPr>
          <w:rFonts w:asciiTheme="minorHAnsi" w:hAnsiTheme="minorHAnsi"/>
          <w:u w:val="single"/>
          <w:lang w:val="sk-SK"/>
        </w:rPr>
        <w:t>,</w:t>
      </w:r>
      <w:r w:rsidRPr="000B199A">
        <w:rPr>
          <w:rFonts w:asciiTheme="minorHAnsi" w:hAnsiTheme="minorHAnsi"/>
          <w:lang w:val="sk-SK"/>
        </w:rPr>
        <w:t xml:space="preserve"> nazývaný kruhový úplne potláča nosný signál a na výstupe je signál len ak je NF vstupný signál nenulový. Musí platiť podmienka aby boli párované diódy a to aspoň dve a dve ( pozdĺžne spolu a priečne spolu ), ideálne je aby boli všetky rovnaké. Transformátory musia byť vyvážené vzhľadom na stred.</w:t>
      </w:r>
    </w:p>
    <w:p w:rsidR="00C31002" w:rsidRDefault="001602B4" w:rsidP="00AC753B">
      <w:pPr>
        <w:tabs>
          <w:tab w:val="left" w:pos="5103"/>
        </w:tabs>
        <w:jc w:val="both"/>
        <w:rPr>
          <w:rFonts w:asciiTheme="minorHAnsi" w:hAnsiTheme="minorHAnsi"/>
          <w:lang w:val="sk-SK"/>
        </w:rPr>
      </w:pPr>
      <w:r>
        <w:rPr>
          <w:rFonts w:asciiTheme="minorHAnsi" w:hAnsiTheme="minorHAnsi"/>
          <w:noProof/>
          <w:lang w:val="sk-SK" w:eastAsia="sk-SK"/>
        </w:rPr>
        <w:pict>
          <v:shape id="_x0000_s1171" type="#_x0000_t75" style="position:absolute;left:0;text-align:left;margin-left:255.95pt;margin-top:3.75pt;width:164.4pt;height:134.5pt;z-index:-251531264">
            <v:imagedata r:id="rId14" o:title=""/>
          </v:shape>
          <o:OLEObject Type="Embed" ProgID="PBrush" ShapeID="_x0000_s1171" DrawAspect="Content" ObjectID="_1267467626" r:id="rId15"/>
        </w:pict>
      </w:r>
      <w:r>
        <w:rPr>
          <w:rFonts w:asciiTheme="minorHAnsi" w:hAnsiTheme="minorHAnsi"/>
          <w:noProof/>
          <w:lang w:val="sk-SK" w:eastAsia="sk-SK"/>
        </w:rPr>
        <w:pict>
          <v:shape id="_x0000_s1174" type="#_x0000_t32" style="position:absolute;left:0;text-align:left;margin-left:255.95pt;margin-top:2.5pt;width:.05pt;height:135.75pt;flip:y;z-index:251788288" o:connectortype="straight"/>
        </w:pict>
      </w:r>
      <w:r w:rsidRPr="001602B4">
        <w:rPr>
          <w:noProof/>
        </w:rPr>
        <w:pict>
          <v:shape id="_x0000_s1036" type="#_x0000_t75" style="position:absolute;left:0;text-align:left;margin-left:-.3pt;margin-top:2.5pt;width:221.25pt;height:135.75pt;z-index:251670528">
            <v:imagedata r:id="rId16" o:title=""/>
          </v:shape>
          <o:OLEObject Type="Embed" ProgID="PBrush" ShapeID="_x0000_s1036" DrawAspect="Content" ObjectID="_1267467627" r:id="rId17"/>
        </w:pict>
      </w:r>
    </w:p>
    <w:p w:rsidR="00C31002" w:rsidRDefault="00C31002" w:rsidP="000B199A">
      <w:pPr>
        <w:jc w:val="both"/>
        <w:rPr>
          <w:rFonts w:asciiTheme="minorHAnsi" w:hAnsiTheme="minorHAnsi"/>
          <w:lang w:val="sk-SK"/>
        </w:rPr>
      </w:pPr>
    </w:p>
    <w:p w:rsidR="00C31002" w:rsidRDefault="00C31002" w:rsidP="000B199A">
      <w:pPr>
        <w:jc w:val="both"/>
        <w:rPr>
          <w:rFonts w:asciiTheme="minorHAnsi" w:hAnsiTheme="minorHAnsi"/>
          <w:lang w:val="sk-SK"/>
        </w:rPr>
      </w:pPr>
    </w:p>
    <w:p w:rsidR="00C31002" w:rsidRDefault="00C31002" w:rsidP="000B199A">
      <w:pPr>
        <w:jc w:val="both"/>
        <w:rPr>
          <w:rFonts w:asciiTheme="minorHAnsi" w:hAnsiTheme="minorHAnsi"/>
          <w:lang w:val="sk-SK"/>
        </w:rPr>
      </w:pPr>
    </w:p>
    <w:p w:rsidR="00C31002" w:rsidRDefault="001602B4" w:rsidP="000B199A">
      <w:pPr>
        <w:jc w:val="both"/>
        <w:rPr>
          <w:rFonts w:asciiTheme="minorHAnsi" w:hAnsiTheme="minorHAnsi"/>
          <w:lang w:val="sk-SK"/>
        </w:rPr>
      </w:pPr>
      <w:r>
        <w:rPr>
          <w:rFonts w:asciiTheme="minorHAnsi" w:hAnsiTheme="minorHAnsi"/>
          <w:noProof/>
          <w:lang w:val="sk-SK" w:eastAsia="sk-SK"/>
        </w:rPr>
        <w:pict>
          <v:shape id="_x0000_s1176" type="#_x0000_t32" style="position:absolute;left:0;text-align:left;margin-left:233.4pt;margin-top:11.85pt;width:229.5pt;height:0;z-index:251790336" o:connectortype="straight"/>
        </w:pict>
      </w:r>
    </w:p>
    <w:p w:rsidR="00C31002" w:rsidRDefault="00C31002" w:rsidP="000B199A">
      <w:pPr>
        <w:jc w:val="both"/>
        <w:rPr>
          <w:rFonts w:asciiTheme="minorHAnsi" w:hAnsiTheme="minorHAnsi"/>
          <w:lang w:val="sk-SK"/>
        </w:rPr>
      </w:pPr>
    </w:p>
    <w:p w:rsidR="00C31002" w:rsidRDefault="00C31002" w:rsidP="000B199A">
      <w:pPr>
        <w:jc w:val="both"/>
        <w:rPr>
          <w:rFonts w:asciiTheme="minorHAnsi" w:hAnsiTheme="minorHAnsi"/>
          <w:lang w:val="sk-SK"/>
        </w:rPr>
      </w:pPr>
    </w:p>
    <w:p w:rsidR="00C31002" w:rsidRDefault="00C31002" w:rsidP="000B199A">
      <w:pPr>
        <w:jc w:val="both"/>
        <w:rPr>
          <w:rFonts w:asciiTheme="minorHAnsi" w:hAnsiTheme="minorHAnsi"/>
          <w:lang w:val="sk-SK"/>
        </w:rPr>
      </w:pPr>
    </w:p>
    <w:p w:rsidR="00C31002" w:rsidRDefault="00C31002" w:rsidP="000B199A">
      <w:pPr>
        <w:jc w:val="both"/>
        <w:rPr>
          <w:rFonts w:asciiTheme="minorHAnsi" w:hAnsiTheme="minorHAnsi"/>
          <w:lang w:val="sk-SK"/>
        </w:rPr>
      </w:pPr>
    </w:p>
    <w:p w:rsidR="00122D66" w:rsidRDefault="00122D66" w:rsidP="000B199A">
      <w:pPr>
        <w:jc w:val="both"/>
        <w:rPr>
          <w:rFonts w:asciiTheme="minorHAnsi" w:hAnsiTheme="minorHAnsi"/>
          <w:lang w:val="sk-SK"/>
        </w:rPr>
      </w:pPr>
    </w:p>
    <w:p w:rsidR="000B199A" w:rsidRPr="000B199A" w:rsidRDefault="000B199A" w:rsidP="000B199A">
      <w:pPr>
        <w:rPr>
          <w:rFonts w:asciiTheme="minorHAnsi" w:hAnsiTheme="minorHAnsi"/>
          <w:lang w:val="sk-SK"/>
        </w:rPr>
      </w:pPr>
      <w:r w:rsidRPr="007460D3">
        <w:rPr>
          <w:rFonts w:asciiTheme="minorHAnsi" w:hAnsiTheme="minorHAnsi"/>
        </w:rPr>
        <w:t>- na výstupe sa vyskytuje len zložka A.</w:t>
      </w:r>
    </w:p>
    <w:p w:rsidR="00FE1A6F" w:rsidRDefault="00FE1A6F" w:rsidP="007460D3">
      <w:pPr>
        <w:rPr>
          <w:rFonts w:asciiTheme="minorHAnsi" w:hAnsiTheme="minorHAnsi"/>
          <w:lang w:val="sk-SK"/>
        </w:rPr>
      </w:pPr>
    </w:p>
    <w:p w:rsidR="00EF49CE" w:rsidRDefault="00EF49CE" w:rsidP="00EF49CE">
      <w:pPr>
        <w:rPr>
          <w:rFonts w:asciiTheme="minorHAnsi" w:hAnsiTheme="minorHAnsi"/>
          <w:b/>
          <w:i/>
          <w:sz w:val="28"/>
          <w:szCs w:val="28"/>
          <w:u w:val="single"/>
          <w:lang w:val="sk-SK"/>
        </w:rPr>
      </w:pPr>
      <w:r w:rsidRPr="00EF49CE">
        <w:rPr>
          <w:rFonts w:asciiTheme="minorHAnsi" w:hAnsiTheme="minorHAnsi"/>
          <w:b/>
          <w:i/>
          <w:sz w:val="28"/>
          <w:szCs w:val="28"/>
          <w:u w:val="single"/>
          <w:lang w:val="sk-SK"/>
        </w:rPr>
        <w:t>Súpis prístrojov:</w:t>
      </w:r>
    </w:p>
    <w:p w:rsidR="00A0668F" w:rsidRDefault="00A0668F" w:rsidP="00EF49CE">
      <w:pPr>
        <w:rPr>
          <w:rFonts w:asciiTheme="minorHAnsi" w:hAnsiTheme="minorHAnsi"/>
          <w:b/>
          <w:i/>
          <w:sz w:val="28"/>
          <w:szCs w:val="28"/>
          <w:u w:val="single"/>
          <w:lang w:val="sk-SK"/>
        </w:rPr>
      </w:pPr>
    </w:p>
    <w:p w:rsidR="00EF49CE" w:rsidRDefault="00EF49CE" w:rsidP="00EF49CE">
      <w:pPr>
        <w:rPr>
          <w:rFonts w:asciiTheme="minorHAnsi" w:hAnsiTheme="minorHAnsi"/>
          <w:lang w:val="sk-SK"/>
        </w:rPr>
      </w:pPr>
      <w:r w:rsidRPr="00EF49CE">
        <w:rPr>
          <w:rFonts w:asciiTheme="minorHAnsi" w:hAnsiTheme="minorHAnsi"/>
          <w:lang w:val="sk-SK"/>
        </w:rPr>
        <w:t>-</w:t>
      </w:r>
      <w:r>
        <w:rPr>
          <w:rFonts w:asciiTheme="minorHAnsi" w:hAnsiTheme="minorHAnsi"/>
          <w:lang w:val="sk-SK"/>
        </w:rPr>
        <w:t xml:space="preserve"> </w:t>
      </w:r>
      <w:r w:rsidRPr="00EF49CE">
        <w:rPr>
          <w:rFonts w:asciiTheme="minorHAnsi" w:hAnsiTheme="minorHAnsi"/>
          <w:lang w:val="sk-SK"/>
        </w:rPr>
        <w:t>Tesla RC oscilátor BM344</w:t>
      </w:r>
    </w:p>
    <w:p w:rsidR="00EF49CE" w:rsidRDefault="00EF49CE" w:rsidP="00EF49CE">
      <w:pPr>
        <w:rPr>
          <w:rFonts w:asciiTheme="minorHAnsi" w:hAnsiTheme="minorHAnsi"/>
          <w:lang w:val="sk-SK"/>
        </w:rPr>
      </w:pPr>
      <w:r>
        <w:rPr>
          <w:rFonts w:asciiTheme="minorHAnsi" w:hAnsiTheme="minorHAnsi"/>
          <w:lang w:val="sk-SK"/>
        </w:rPr>
        <w:t>- Tranzistorový merač impedancií 12 XL 020</w:t>
      </w:r>
    </w:p>
    <w:p w:rsidR="00EF49CE" w:rsidRDefault="00EF49CE" w:rsidP="00EF49CE">
      <w:pPr>
        <w:rPr>
          <w:rFonts w:asciiTheme="minorHAnsi" w:hAnsiTheme="minorHAnsi"/>
          <w:lang w:val="sk-SK"/>
        </w:rPr>
      </w:pPr>
      <w:r>
        <w:rPr>
          <w:rFonts w:asciiTheme="minorHAnsi" w:hAnsiTheme="minorHAnsi"/>
          <w:lang w:val="sk-SK"/>
        </w:rPr>
        <w:t>- T</w:t>
      </w:r>
      <w:r w:rsidRPr="00EF49CE">
        <w:rPr>
          <w:rFonts w:asciiTheme="minorHAnsi" w:hAnsiTheme="minorHAnsi"/>
          <w:lang w:val="sk-SK"/>
        </w:rPr>
        <w:t>ranslátorový a diódový prípravok v zapojení ako modulátor</w:t>
      </w:r>
    </w:p>
    <w:p w:rsidR="00EF49CE" w:rsidRPr="00EF49CE" w:rsidRDefault="00D4622F" w:rsidP="00EF49CE">
      <w:pPr>
        <w:rPr>
          <w:rFonts w:asciiTheme="minorHAnsi" w:hAnsiTheme="minorHAnsi"/>
          <w:lang w:val="sk-SK"/>
        </w:rPr>
      </w:pPr>
      <w:r>
        <w:rPr>
          <w:rFonts w:asciiTheme="minorHAnsi" w:hAnsiTheme="minorHAnsi"/>
          <w:lang w:val="sk-SK"/>
        </w:rPr>
        <w:t>- O</w:t>
      </w:r>
      <w:r w:rsidRPr="00EF49CE">
        <w:rPr>
          <w:rFonts w:asciiTheme="minorHAnsi" w:hAnsiTheme="minorHAnsi"/>
          <w:lang w:val="sk-SK"/>
        </w:rPr>
        <w:t>sciloskop Tektronix</w:t>
      </w:r>
      <w:r w:rsidR="00EF49CE">
        <w:rPr>
          <w:rFonts w:asciiTheme="minorHAnsi" w:hAnsiTheme="minorHAnsi"/>
          <w:lang w:val="sk-SK"/>
        </w:rPr>
        <w:tab/>
      </w:r>
    </w:p>
    <w:p w:rsidR="00EF49CE" w:rsidRPr="00EF49CE" w:rsidRDefault="00D4622F" w:rsidP="00EF49CE">
      <w:pPr>
        <w:rPr>
          <w:rFonts w:asciiTheme="minorHAnsi" w:hAnsiTheme="minorHAnsi"/>
          <w:sz w:val="22"/>
          <w:lang w:val="sk-SK"/>
        </w:rPr>
      </w:pPr>
      <w:r>
        <w:rPr>
          <w:rFonts w:asciiTheme="minorHAnsi" w:hAnsiTheme="minorHAnsi"/>
          <w:lang w:val="sk-SK"/>
        </w:rPr>
        <w:t>- U</w:t>
      </w:r>
      <w:r w:rsidRPr="00EF49CE">
        <w:rPr>
          <w:rFonts w:asciiTheme="minorHAnsi" w:hAnsiTheme="minorHAnsi"/>
          <w:lang w:val="sk-SK"/>
        </w:rPr>
        <w:t>niverzálny merač úrovne 12XN084K</w:t>
      </w:r>
    </w:p>
    <w:p w:rsidR="00C31002" w:rsidRPr="00EF49CE" w:rsidRDefault="00C31002" w:rsidP="007460D3">
      <w:pPr>
        <w:rPr>
          <w:rFonts w:asciiTheme="minorHAnsi" w:hAnsiTheme="minorHAnsi"/>
          <w:lang w:val="sk-SK"/>
        </w:rPr>
      </w:pPr>
    </w:p>
    <w:p w:rsidR="00EF49CE" w:rsidRDefault="00210F54" w:rsidP="00EF49CE">
      <w:pPr>
        <w:tabs>
          <w:tab w:val="left" w:pos="284"/>
        </w:tabs>
        <w:rPr>
          <w:rFonts w:asciiTheme="minorHAnsi" w:hAnsiTheme="minorHAnsi"/>
          <w:b/>
          <w:i/>
          <w:sz w:val="28"/>
          <w:szCs w:val="28"/>
          <w:u w:val="single"/>
        </w:rPr>
      </w:pPr>
      <w:r>
        <w:rPr>
          <w:rFonts w:asciiTheme="minorHAnsi" w:hAnsiTheme="minorHAnsi"/>
          <w:b/>
          <w:i/>
          <w:sz w:val="28"/>
          <w:szCs w:val="28"/>
          <w:u w:val="single"/>
        </w:rPr>
        <w:t>Meranie</w:t>
      </w:r>
      <w:r w:rsidR="00EF49CE" w:rsidRPr="003A1A37">
        <w:rPr>
          <w:rFonts w:asciiTheme="minorHAnsi" w:hAnsiTheme="minorHAnsi"/>
          <w:b/>
          <w:i/>
          <w:sz w:val="28"/>
          <w:szCs w:val="28"/>
          <w:u w:val="single"/>
        </w:rPr>
        <w:t>:</w:t>
      </w:r>
    </w:p>
    <w:p w:rsidR="008F09CA" w:rsidRPr="008F09CA" w:rsidRDefault="008F09CA" w:rsidP="00EF49CE">
      <w:pPr>
        <w:tabs>
          <w:tab w:val="left" w:pos="284"/>
        </w:tabs>
        <w:rPr>
          <w:rFonts w:asciiTheme="minorHAnsi" w:hAnsiTheme="minorHAnsi"/>
          <w:sz w:val="28"/>
          <w:szCs w:val="28"/>
          <w:lang w:val="sk-SK"/>
        </w:rPr>
      </w:pPr>
    </w:p>
    <w:p w:rsidR="00E07EE9" w:rsidRDefault="00210F54" w:rsidP="00E07EE9">
      <w:pPr>
        <w:ind w:firstLine="567"/>
        <w:jc w:val="both"/>
        <w:rPr>
          <w:rFonts w:asciiTheme="minorHAnsi" w:hAnsiTheme="minorHAnsi"/>
          <w:lang w:val="sk-SK"/>
        </w:rPr>
      </w:pPr>
      <w:r w:rsidRPr="00210F54">
        <w:rPr>
          <w:rFonts w:asciiTheme="minorHAnsi" w:hAnsiTheme="minorHAnsi"/>
          <w:lang w:val="sk-SK"/>
        </w:rPr>
        <w:t xml:space="preserve">V úlohe č.1 sme pripravili podľa uvedených schém zapojení </w:t>
      </w:r>
      <w:r w:rsidR="000B6807">
        <w:rPr>
          <w:rFonts w:asciiTheme="minorHAnsi" w:hAnsiTheme="minorHAnsi"/>
          <w:lang w:val="sk-SK"/>
        </w:rPr>
        <w:t>modulátory</w:t>
      </w:r>
      <w:r w:rsidRPr="00210F54">
        <w:rPr>
          <w:rFonts w:asciiTheme="minorHAnsi" w:hAnsiTheme="minorHAnsi"/>
          <w:lang w:val="sk-SK"/>
        </w:rPr>
        <w:t>, zostrojili sme nevyvážený, jednoducho vyvážený a dvojito vyvážený modulátor pomocou predložených prípravkov translátorov a diód.</w:t>
      </w:r>
      <w:r w:rsidR="00E07EE9" w:rsidRPr="00E07EE9">
        <w:rPr>
          <w:rFonts w:asciiTheme="minorHAnsi" w:hAnsiTheme="minorHAnsi"/>
          <w:lang w:val="sk-SK"/>
        </w:rPr>
        <w:t xml:space="preserve"> </w:t>
      </w:r>
    </w:p>
    <w:p w:rsidR="008F09CA" w:rsidRPr="00210F54" w:rsidRDefault="00E07EE9" w:rsidP="00E07EE9">
      <w:pPr>
        <w:ind w:firstLine="567"/>
        <w:jc w:val="both"/>
        <w:rPr>
          <w:rFonts w:asciiTheme="minorHAnsi" w:hAnsiTheme="minorHAnsi"/>
          <w:lang w:val="sk-SK"/>
        </w:rPr>
      </w:pPr>
      <w:r w:rsidRPr="005009BC">
        <w:rPr>
          <w:rFonts w:asciiTheme="minorHAnsi" w:hAnsiTheme="minorHAnsi"/>
          <w:lang w:val="sk-SK"/>
        </w:rPr>
        <w:t>V úlohe č.2 sme merali vstupnú</w:t>
      </w:r>
      <w:r>
        <w:rPr>
          <w:rFonts w:asciiTheme="minorHAnsi" w:hAnsiTheme="minorHAnsi"/>
          <w:lang w:val="sk-SK"/>
        </w:rPr>
        <w:t xml:space="preserve"> aj výstupnú </w:t>
      </w:r>
      <w:r w:rsidRPr="005009BC">
        <w:rPr>
          <w:rFonts w:asciiTheme="minorHAnsi" w:hAnsiTheme="minorHAnsi"/>
          <w:lang w:val="sk-SK"/>
        </w:rPr>
        <w:t>impedanciu.</w:t>
      </w:r>
      <w:r>
        <w:rPr>
          <w:rFonts w:asciiTheme="minorHAnsi" w:hAnsiTheme="minorHAnsi"/>
          <w:lang w:val="sk-SK"/>
        </w:rPr>
        <w:t>Vstupnú impedanciu sme merali tak, že  na výstup sme pripojili záťaž 600 Ω</w:t>
      </w:r>
      <w:r w:rsidRPr="005009BC">
        <w:rPr>
          <w:rFonts w:asciiTheme="minorHAnsi" w:hAnsiTheme="minorHAnsi"/>
          <w:lang w:val="sk-SK"/>
        </w:rPr>
        <w:t>. Výstupnú impedanciu sme merali</w:t>
      </w:r>
      <w:r>
        <w:rPr>
          <w:rFonts w:asciiTheme="minorHAnsi" w:hAnsiTheme="minorHAnsi"/>
          <w:lang w:val="sk-SK"/>
        </w:rPr>
        <w:t xml:space="preserve"> na krátko aj naprázdno</w:t>
      </w:r>
      <w:r w:rsidRPr="005009BC">
        <w:rPr>
          <w:rFonts w:asciiTheme="minorHAnsi" w:hAnsiTheme="minorHAnsi"/>
          <w:lang w:val="sk-SK"/>
        </w:rPr>
        <w:t xml:space="preserve"> </w:t>
      </w:r>
      <w:r>
        <w:rPr>
          <w:rFonts w:asciiTheme="minorHAnsi" w:hAnsiTheme="minorHAnsi"/>
          <w:lang w:val="sk-SK"/>
        </w:rPr>
        <w:t>tak, že</w:t>
      </w:r>
      <w:r w:rsidRPr="005009BC">
        <w:rPr>
          <w:rFonts w:asciiTheme="minorHAnsi" w:hAnsiTheme="minorHAnsi"/>
          <w:lang w:val="sk-SK"/>
        </w:rPr>
        <w:t xml:space="preserve"> vstup bol</w:t>
      </w:r>
      <w:r>
        <w:rPr>
          <w:rFonts w:asciiTheme="minorHAnsi" w:hAnsiTheme="minorHAnsi"/>
          <w:lang w:val="sk-SK"/>
        </w:rPr>
        <w:t xml:space="preserve"> raz</w:t>
      </w:r>
      <w:r w:rsidRPr="005009BC">
        <w:rPr>
          <w:rFonts w:asciiTheme="minorHAnsi" w:hAnsiTheme="minorHAnsi"/>
          <w:lang w:val="sk-SK"/>
        </w:rPr>
        <w:t xml:space="preserve"> skratovaný </w:t>
      </w:r>
      <w:r>
        <w:rPr>
          <w:rFonts w:asciiTheme="minorHAnsi" w:hAnsiTheme="minorHAnsi"/>
          <w:lang w:val="sk-SK"/>
        </w:rPr>
        <w:t>a raz</w:t>
      </w:r>
      <w:r w:rsidRPr="005009BC">
        <w:rPr>
          <w:rFonts w:asciiTheme="minorHAnsi" w:hAnsiTheme="minorHAnsi"/>
          <w:lang w:val="sk-SK"/>
        </w:rPr>
        <w:t xml:space="preserve"> rozpojený. Merali sme pri frekvenciách 800 Hz, 3400 Hz a 5000 Hz na každom zo zadaných typov modulátorov  za pomoci merača impedancií.</w:t>
      </w:r>
      <w:r w:rsidR="00210F54" w:rsidRPr="00210F54">
        <w:rPr>
          <w:rFonts w:asciiTheme="minorHAnsi" w:hAnsiTheme="minorHAnsi"/>
          <w:lang w:val="sk-SK"/>
        </w:rPr>
        <w:t xml:space="preserve"> </w:t>
      </w:r>
      <w:r w:rsidR="008F09CA" w:rsidRPr="00210F54">
        <w:rPr>
          <w:rFonts w:asciiTheme="minorHAnsi" w:hAnsiTheme="minorHAnsi"/>
          <w:lang w:val="sk-SK"/>
        </w:rPr>
        <w:t>Impedančné pomery jednotlivých modulátorov sme merali podľa nasledujúcich schém:</w:t>
      </w:r>
      <w:r w:rsidRPr="00E07EE9">
        <w:rPr>
          <w:rFonts w:asciiTheme="minorHAnsi" w:hAnsiTheme="minorHAnsi"/>
          <w:lang w:val="sk-SK"/>
        </w:rPr>
        <w:t xml:space="preserve"> </w:t>
      </w:r>
    </w:p>
    <w:p w:rsidR="008F09CA" w:rsidRDefault="008F09CA" w:rsidP="008F09CA">
      <w:pPr>
        <w:ind w:left="720"/>
        <w:rPr>
          <w:lang w:val="sk-SK"/>
        </w:rPr>
      </w:pPr>
    </w:p>
    <w:p w:rsidR="00E07EE9" w:rsidRPr="001068E7" w:rsidRDefault="00E07EE9" w:rsidP="008F09CA">
      <w:pPr>
        <w:ind w:left="720"/>
        <w:rPr>
          <w:lang w:val="sk-SK"/>
        </w:rPr>
      </w:pPr>
    </w:p>
    <w:p w:rsidR="008F09CA" w:rsidRPr="001068E7" w:rsidRDefault="008F09CA" w:rsidP="00D96D8C">
      <w:pPr>
        <w:rPr>
          <w:lang w:val="sk-SK"/>
        </w:rPr>
      </w:pPr>
      <w:r w:rsidRPr="001068E7">
        <w:rPr>
          <w:lang w:val="sk-SK"/>
        </w:rPr>
        <w:t>Schéma zapojenia pri meraní Z</w:t>
      </w:r>
      <w:r w:rsidRPr="001068E7">
        <w:rPr>
          <w:vertAlign w:val="subscript"/>
          <w:lang w:val="sk-SK"/>
        </w:rPr>
        <w:t>VST</w:t>
      </w:r>
      <w:r w:rsidRPr="001068E7">
        <w:rPr>
          <w:lang w:val="sk-SK"/>
        </w:rPr>
        <w:t>:</w:t>
      </w:r>
    </w:p>
    <w:p w:rsidR="00E07EE9" w:rsidRDefault="00E07EE9" w:rsidP="008F09CA">
      <w:pPr>
        <w:ind w:left="720"/>
        <w:rPr>
          <w:lang w:val="sk-SK"/>
        </w:rPr>
      </w:pPr>
    </w:p>
    <w:p w:rsidR="008F09CA" w:rsidRPr="001068E7" w:rsidRDefault="001602B4" w:rsidP="008F09CA">
      <w:pPr>
        <w:ind w:left="720"/>
        <w:rPr>
          <w:lang w:val="sk-SK"/>
        </w:rPr>
      </w:pPr>
      <w:r>
        <w:rPr>
          <w:noProof/>
          <w:lang w:val="sk-SK" w:eastAsia="en-US"/>
        </w:rPr>
        <w:pict>
          <v:rect id="_x0000_s1090" style="position:absolute;left:0;text-align:left;margin-left:126pt;margin-top:12.9pt;width:72.05pt;height:68.25pt;z-index:251719680"/>
        </w:pict>
      </w:r>
    </w:p>
    <w:p w:rsidR="008F09CA" w:rsidRPr="001068E7" w:rsidRDefault="001602B4" w:rsidP="008F09CA">
      <w:pPr>
        <w:ind w:left="720"/>
        <w:rPr>
          <w:lang w:val="sk-SK"/>
        </w:rPr>
      </w:pPr>
      <w:r w:rsidRPr="001602B4">
        <w:rPr>
          <w:noProof/>
          <w:sz w:val="20"/>
          <w:lang w:val="sk-SK" w:eastAsia="en-US"/>
        </w:rPr>
        <w:pict>
          <v:shape id="_x0000_s1109" type="#_x0000_t32" style="position:absolute;left:0;text-align:left;margin-left:298.9pt;margin-top:9.05pt;width:0;height:47.6pt;flip:y;z-index:251739136" o:connectortype="straight"/>
        </w:pict>
      </w:r>
      <w:r w:rsidRPr="001602B4">
        <w:rPr>
          <w:noProof/>
          <w:sz w:val="20"/>
          <w:lang w:val="sk-SK" w:eastAsia="en-US"/>
        </w:rPr>
        <w:pict>
          <v:shape id="_x0000_s1107" type="#_x0000_t32" style="position:absolute;left:0;text-align:left;margin-left:277.15pt;margin-top:9.05pt;width:21.75pt;height:0;z-index:251737088" o:connectortype="elbow" adj="-345600,-1,-345600"/>
        </w:pict>
      </w:r>
      <w:r w:rsidRPr="001602B4">
        <w:rPr>
          <w:noProof/>
          <w:sz w:val="20"/>
          <w:lang w:val="sk-SK" w:eastAsia="en-US"/>
        </w:rPr>
        <w:pict>
          <v:line id="_x0000_s1099" style="position:absolute;left:0;text-align:left;z-index:251728896" from="36pt,9.05pt" to="126pt,9.05pt"/>
        </w:pict>
      </w:r>
      <w:r>
        <w:rPr>
          <w:noProof/>
          <w:lang w:val="sk-SK" w:eastAsia="en-US"/>
        </w:rPr>
        <w:pict>
          <v:oval id="_x0000_s1105" style="position:absolute;left:0;text-align:left;margin-left:270.05pt;margin-top:7.2pt;width:7.15pt;height:7.75pt;z-index:251735040"/>
        </w:pict>
      </w:r>
      <w:r>
        <w:rPr>
          <w:noProof/>
          <w:lang w:val="sk-SK" w:eastAsia="en-US"/>
        </w:rPr>
        <w:pict>
          <v:oval id="_x0000_s1103" style="position:absolute;left:0;text-align:left;margin-left:28.85pt;margin-top:7.2pt;width:7.15pt;height:7.75pt;z-index:251732992"/>
        </w:pict>
      </w:r>
      <w:r w:rsidRPr="001602B4">
        <w:rPr>
          <w:noProof/>
          <w:sz w:val="20"/>
          <w:lang w:val="sk-SK" w:eastAsia="en-US"/>
        </w:rPr>
        <w:pict>
          <v:line id="_x0000_s1100" style="position:absolute;left:0;text-align:left;z-index:251729920" from="198pt,9.05pt" to="270pt,9.05pt"/>
        </w:pict>
      </w:r>
      <w:r>
        <w:rPr>
          <w:noProof/>
          <w:lang w:val="sk-SK"/>
        </w:rPr>
        <w:pict>
          <v:rect id="_x0000_s1091" style="position:absolute;left:0;text-align:left;margin-left:140.4pt;margin-top:22.1pt;width:43.25pt;height:28.85pt;z-index:251720704" o:allowincell="f" filled="f" stroked="f">
            <v:textbox style="mso-next-textbox:#_x0000_s1091" inset="1pt,1pt,1pt,1pt">
              <w:txbxContent>
                <w:p w:rsidR="008F09CA" w:rsidRDefault="008F09CA" w:rsidP="008F09CA">
                  <w:r>
                    <w:rPr>
                      <w:sz w:val="28"/>
                    </w:rPr>
                    <w:t xml:space="preserve">  AM</w:t>
                  </w:r>
                </w:p>
              </w:txbxContent>
            </v:textbox>
          </v:rect>
        </w:pict>
      </w:r>
      <w:r w:rsidR="008F09CA" w:rsidRPr="001068E7">
        <w:rPr>
          <w:lang w:val="sk-SK"/>
        </w:rPr>
        <w:t xml:space="preserve">     </w:t>
      </w:r>
    </w:p>
    <w:p w:rsidR="008F09CA" w:rsidRPr="001068E7" w:rsidRDefault="001602B4" w:rsidP="008F09CA">
      <w:pPr>
        <w:ind w:left="720"/>
        <w:rPr>
          <w:lang w:val="sk-SK"/>
        </w:rPr>
      </w:pPr>
      <w:r>
        <w:rPr>
          <w:noProof/>
          <w:lang w:val="sk-SK" w:eastAsia="en-US"/>
        </w:rPr>
        <w:pict>
          <v:rect id="_x0000_s1110" style="position:absolute;left:0;text-align:left;margin-left:292.15pt;margin-top:1.15pt;width:13.85pt;height:34pt;z-index:251740160"/>
        </w:pict>
      </w:r>
    </w:p>
    <w:p w:rsidR="008F09CA" w:rsidRPr="001068E7" w:rsidRDefault="008F09CA" w:rsidP="008F09CA">
      <w:pPr>
        <w:ind w:left="142"/>
        <w:rPr>
          <w:lang w:val="sk-SK"/>
        </w:rPr>
      </w:pPr>
      <w:r w:rsidRPr="001068E7">
        <w:rPr>
          <w:lang w:val="sk-SK"/>
        </w:rPr>
        <w:t xml:space="preserve">  Z</w:t>
      </w:r>
      <w:r w:rsidRPr="001068E7">
        <w:rPr>
          <w:vertAlign w:val="subscript"/>
          <w:lang w:val="sk-SK"/>
        </w:rPr>
        <w:t>VST</w:t>
      </w:r>
      <w:r w:rsidRPr="001068E7">
        <w:rPr>
          <w:lang w:val="sk-SK"/>
        </w:rPr>
        <w:t xml:space="preserve">                                                                                   </w:t>
      </w:r>
      <w:r w:rsidRPr="001068E7">
        <w:rPr>
          <w:lang w:val="sk-SK"/>
        </w:rPr>
        <w:tab/>
        <w:t xml:space="preserve">Z = 600 </w:t>
      </w:r>
      <w:r w:rsidRPr="001068E7">
        <w:rPr>
          <w:rFonts w:ascii="Symbol" w:hAnsi="Symbol"/>
          <w:lang w:val="sk-SK"/>
        </w:rPr>
        <w:t></w:t>
      </w:r>
      <w:r w:rsidRPr="001068E7">
        <w:rPr>
          <w:i/>
          <w:iCs/>
          <w:lang w:val="sk-SK"/>
        </w:rPr>
        <w:t xml:space="preserve"> </w:t>
      </w:r>
    </w:p>
    <w:p w:rsidR="008F09CA" w:rsidRPr="001068E7" w:rsidRDefault="001602B4" w:rsidP="008F09CA">
      <w:pPr>
        <w:ind w:left="720"/>
        <w:rPr>
          <w:lang w:val="sk-SK"/>
        </w:rPr>
      </w:pPr>
      <w:r>
        <w:rPr>
          <w:noProof/>
          <w:lang w:val="sk-SK" w:eastAsia="en-US"/>
        </w:rPr>
        <w:pict>
          <v:shape id="_x0000_s1102" type="#_x0000_t32" style="position:absolute;left:0;text-align:left;margin-left:7pt;margin-top:.3pt;width:38.9pt;height:0;z-index:251731968" o:connectortype="straight">
            <v:stroke endarrow="block"/>
          </v:shape>
        </w:pict>
      </w:r>
      <w:r>
        <w:rPr>
          <w:noProof/>
          <w:lang w:val="sk-SK" w:eastAsia="en-US"/>
        </w:rPr>
        <w:pict>
          <v:oval id="_x0000_s1106" style="position:absolute;left:0;text-align:left;margin-left:270pt;margin-top:12.65pt;width:7.15pt;height:7.75pt;z-index:251736064"/>
        </w:pict>
      </w:r>
      <w:r w:rsidRPr="001602B4">
        <w:rPr>
          <w:noProof/>
          <w:sz w:val="20"/>
          <w:lang w:val="sk-SK" w:eastAsia="en-US"/>
        </w:rPr>
        <w:pict>
          <v:oval id="_x0000_s1104" style="position:absolute;left:0;text-align:left;margin-left:28.85pt;margin-top:7.55pt;width:7.15pt;height:7.75pt;z-index:251734016"/>
        </w:pict>
      </w:r>
      <w:r w:rsidRPr="001602B4">
        <w:rPr>
          <w:noProof/>
          <w:sz w:val="20"/>
          <w:lang w:val="sk-SK" w:eastAsia="en-US"/>
        </w:rPr>
        <w:pict>
          <v:line id="_x0000_s1101" style="position:absolute;left:0;text-align:left;z-index:251730944" from="36pt,12.65pt" to="126pt,12.65pt"/>
        </w:pict>
      </w:r>
    </w:p>
    <w:p w:rsidR="008F09CA" w:rsidRPr="001068E7" w:rsidRDefault="001602B4" w:rsidP="008F09CA">
      <w:pPr>
        <w:ind w:left="720"/>
        <w:rPr>
          <w:lang w:val="sk-SK"/>
        </w:rPr>
      </w:pPr>
      <w:r>
        <w:rPr>
          <w:noProof/>
          <w:lang w:val="sk-SK" w:eastAsia="en-US"/>
        </w:rPr>
        <w:pict>
          <v:shape id="_x0000_s1108" type="#_x0000_t32" style="position:absolute;left:0;text-align:left;margin-left:277.2pt;margin-top:1.5pt;width:21.75pt;height:0;z-index:251738112" o:connectortype="elbow" adj="-345600,-1,-345600"/>
        </w:pict>
      </w:r>
      <w:r>
        <w:rPr>
          <w:noProof/>
          <w:lang w:val="sk-SK"/>
        </w:rPr>
        <w:pict>
          <v:line id="_x0000_s1092" style="position:absolute;left:0;text-align:left;z-index:251721728" from="198pt,1.45pt" to="270.05pt,1.5pt" o:allowincell="f">
            <v:stroke startarrowwidth="narrow" startarrowlength="short" endarrowwidth="narrow" endarrowlength="short"/>
          </v:line>
        </w:pict>
      </w:r>
    </w:p>
    <w:p w:rsidR="008F09CA" w:rsidRDefault="008F09CA" w:rsidP="008F09CA">
      <w:pPr>
        <w:ind w:left="720"/>
        <w:rPr>
          <w:lang w:val="sk-SK"/>
        </w:rPr>
      </w:pPr>
    </w:p>
    <w:p w:rsidR="00E07EE9" w:rsidRPr="001068E7" w:rsidRDefault="00E07EE9" w:rsidP="008F09CA">
      <w:pPr>
        <w:ind w:left="720"/>
        <w:rPr>
          <w:lang w:val="sk-SK"/>
        </w:rPr>
      </w:pPr>
    </w:p>
    <w:p w:rsidR="008F09CA" w:rsidRPr="001068E7" w:rsidRDefault="008F09CA" w:rsidP="00733160">
      <w:pPr>
        <w:rPr>
          <w:lang w:val="sk-SK"/>
        </w:rPr>
      </w:pPr>
      <w:r w:rsidRPr="001068E7">
        <w:rPr>
          <w:lang w:val="sk-SK"/>
        </w:rPr>
        <w:lastRenderedPageBreak/>
        <w:t>Schéma zapojenia p</w:t>
      </w:r>
      <w:r w:rsidR="00F05983">
        <w:rPr>
          <w:lang w:val="sk-SK"/>
        </w:rPr>
        <w:t>r</w:t>
      </w:r>
      <w:r w:rsidRPr="001068E7">
        <w:rPr>
          <w:lang w:val="sk-SK"/>
        </w:rPr>
        <w:t>i meraní Z</w:t>
      </w:r>
      <w:r w:rsidRPr="001068E7">
        <w:rPr>
          <w:vertAlign w:val="subscript"/>
          <w:lang w:val="sk-SK"/>
        </w:rPr>
        <w:t>VÝST</w:t>
      </w:r>
      <w:r w:rsidRPr="001068E7">
        <w:rPr>
          <w:lang w:val="sk-SK"/>
        </w:rPr>
        <w:t>:</w:t>
      </w:r>
      <w:r w:rsidR="00BC6354">
        <w:rPr>
          <w:lang w:val="sk-SK"/>
        </w:rPr>
        <w:t xml:space="preserve"> </w:t>
      </w:r>
      <w:r w:rsidRPr="001068E7">
        <w:rPr>
          <w:lang w:val="sk-SK"/>
        </w:rPr>
        <w:t>(</w:t>
      </w:r>
      <w:r>
        <w:rPr>
          <w:lang w:val="sk-SK"/>
        </w:rPr>
        <w:t>nakrátko a naprázdno)</w:t>
      </w:r>
      <w:r w:rsidR="001602B4">
        <w:rPr>
          <w:noProof/>
          <w:lang w:val="sk-SK"/>
        </w:rPr>
        <w:pict>
          <v:line id="_x0000_s1097" style="position:absolute;z-index:251726848;mso-position-horizontal-relative:text;mso-position-vertical-relative:text" from="198pt,95.55pt" to="270.05pt,95.6pt" o:allowincell="f">
            <v:stroke startarrowwidth="narrow" startarrowlength="short" endarrowwidth="narrow" endarrowlength="short"/>
          </v:line>
        </w:pict>
      </w:r>
      <w:r w:rsidR="001602B4">
        <w:rPr>
          <w:noProof/>
          <w:lang w:val="sk-SK"/>
        </w:rPr>
        <w:pict>
          <v:line id="_x0000_s1098" style="position:absolute;z-index:251727872;mso-position-horizontal-relative:text;mso-position-vertical-relative:text" from="198pt,45.15pt" to="270.05pt,45.2pt" o:allowincell="f">
            <v:stroke startarrowwidth="narrow" startarrowlength="short" endarrowwidth="narrow" endarrowlength="short"/>
          </v:line>
        </w:pict>
      </w:r>
      <w:r w:rsidR="001602B4">
        <w:rPr>
          <w:noProof/>
          <w:lang w:val="sk-SK"/>
        </w:rPr>
        <w:pict>
          <v:line id="_x0000_s1095" style="position:absolute;flip:x;z-index:251724800;mso-position-horizontal-relative:text;mso-position-vertical-relative:text" from="39.6pt,95.55pt" to="126.05pt,95.6pt" o:allowincell="f">
            <v:stroke startarrowwidth="narrow" startarrowlength="short" endarrowwidth="narrow" endarrowlength="short"/>
          </v:line>
        </w:pict>
      </w:r>
      <w:r w:rsidR="001602B4">
        <w:rPr>
          <w:noProof/>
          <w:lang w:val="sk-SK"/>
        </w:rPr>
        <w:pict>
          <v:line id="_x0000_s1093" style="position:absolute;z-index:251722752;mso-position-horizontal-relative:text;mso-position-vertical-relative:text" from="39.6pt,45.15pt" to="126.05pt,45.2pt" o:allowincell="f">
            <v:stroke startarrowwidth="narrow" startarrowlength="short" endarrowwidth="narrow" endarrowlength="short"/>
          </v:line>
        </w:pict>
      </w:r>
      <w:r w:rsidR="001602B4">
        <w:rPr>
          <w:noProof/>
          <w:lang w:val="sk-SK"/>
        </w:rPr>
        <w:pict>
          <v:rect id="_x0000_s1094" style="position:absolute;margin-left:126pt;margin-top:27.65pt;width:72.05pt;height:79.25pt;z-index:251723776;mso-position-horizontal-relative:text;mso-position-vertical-relative:text" o:allowincell="f" filled="f"/>
        </w:pict>
      </w:r>
      <w:r w:rsidR="001602B4">
        <w:rPr>
          <w:noProof/>
          <w:lang w:val="sk-SK"/>
        </w:rPr>
        <w:pict>
          <v:rect id="_x0000_s1096" style="position:absolute;margin-left:140.4pt;margin-top:59.55pt;width:43.25pt;height:28.85pt;z-index:251725824;mso-position-horizontal-relative:text;mso-position-vertical-relative:text" o:allowincell="f" filled="f" stroked="f">
            <v:textbox style="mso-next-textbox:#_x0000_s1096" inset="1pt,1pt,1pt,1pt">
              <w:txbxContent>
                <w:p w:rsidR="008F09CA" w:rsidRDefault="008F09CA" w:rsidP="008F09CA">
                  <w:r>
                    <w:rPr>
                      <w:sz w:val="28"/>
                    </w:rPr>
                    <w:t xml:space="preserve">  AM</w:t>
                  </w:r>
                </w:p>
              </w:txbxContent>
            </v:textbox>
          </v:rect>
        </w:pict>
      </w:r>
    </w:p>
    <w:p w:rsidR="008F09CA" w:rsidRPr="001068E7" w:rsidRDefault="008F09CA" w:rsidP="008F09CA">
      <w:pPr>
        <w:ind w:left="720"/>
        <w:rPr>
          <w:lang w:val="sk-SK"/>
        </w:rPr>
      </w:pPr>
    </w:p>
    <w:p w:rsidR="008F09CA" w:rsidRPr="001068E7" w:rsidRDefault="008F09CA" w:rsidP="008F09CA">
      <w:pPr>
        <w:ind w:left="720"/>
        <w:rPr>
          <w:lang w:val="sk-SK"/>
        </w:rPr>
      </w:pPr>
      <w:r w:rsidRPr="001068E7">
        <w:rPr>
          <w:lang w:val="sk-SK"/>
        </w:rPr>
        <w:tab/>
      </w:r>
      <w:r w:rsidRPr="001068E7">
        <w:rPr>
          <w:lang w:val="sk-SK"/>
        </w:rPr>
        <w:tab/>
      </w:r>
    </w:p>
    <w:p w:rsidR="008F09CA" w:rsidRPr="001068E7" w:rsidRDefault="001602B4" w:rsidP="008F09CA">
      <w:pPr>
        <w:ind w:left="720"/>
        <w:rPr>
          <w:lang w:val="sk-SK"/>
        </w:rPr>
      </w:pPr>
      <w:r w:rsidRPr="001602B4">
        <w:rPr>
          <w:noProof/>
          <w:sz w:val="20"/>
          <w:lang w:val="sk-SK"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3" type="#_x0000_t34" style="position:absolute;left:0;text-align:left;margin-left:10.6pt;margin-top:3.75pt;width:21.75pt;height:.05pt;flip:y;z-index:251743232" o:connectortype="elbow" adj="10775,50133600,-80888"/>
        </w:pict>
      </w:r>
      <w:r w:rsidRPr="001602B4">
        <w:rPr>
          <w:noProof/>
          <w:sz w:val="20"/>
          <w:lang w:val="sk-SK" w:eastAsia="en-US"/>
        </w:rPr>
        <w:pict>
          <v:shape id="_x0000_s1115" type="#_x0000_t32" style="position:absolute;left:0;text-align:left;margin-left:10.6pt;margin-top:3.75pt;width:.05pt;height:50.4pt;flip:y;z-index:251745280" o:connectortype="straight"/>
        </w:pict>
      </w:r>
      <w:r>
        <w:rPr>
          <w:noProof/>
          <w:lang w:val="sk-SK" w:eastAsia="en-US"/>
        </w:rPr>
        <w:pict>
          <v:oval id="_x0000_s1116" style="position:absolute;left:0;text-align:left;margin-left:33.7pt;margin-top:1.95pt;width:7.15pt;height:7.75pt;z-index:251746304"/>
        </w:pict>
      </w:r>
      <w:r w:rsidRPr="001602B4">
        <w:rPr>
          <w:noProof/>
          <w:sz w:val="20"/>
          <w:lang w:val="sk-SK" w:eastAsia="en-US"/>
        </w:rPr>
        <w:pict>
          <v:oval id="_x0000_s1112" style="position:absolute;left:0;text-align:left;margin-left:270.05pt;margin-top:48.8pt;width:7.15pt;height:7.75pt;z-index:251742208"/>
        </w:pict>
      </w:r>
      <w:r w:rsidRPr="001602B4">
        <w:rPr>
          <w:noProof/>
          <w:sz w:val="20"/>
          <w:lang w:val="sk-SK" w:eastAsia="en-US"/>
        </w:rPr>
        <w:pict>
          <v:oval id="_x0000_s1111" style="position:absolute;left:0;text-align:left;margin-left:270.1pt;margin-top:1.95pt;width:7.15pt;height:7.75pt;z-index:251741184"/>
        </w:pict>
      </w:r>
    </w:p>
    <w:p w:rsidR="008F09CA" w:rsidRPr="001068E7" w:rsidRDefault="00FA070C" w:rsidP="008F09CA">
      <w:pPr>
        <w:ind w:left="720"/>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sidR="008F09CA" w:rsidRPr="001068E7">
        <w:rPr>
          <w:lang w:val="sk-SK"/>
        </w:rPr>
        <w:t>Z</w:t>
      </w:r>
      <w:r w:rsidR="008F09CA" w:rsidRPr="001068E7">
        <w:rPr>
          <w:vertAlign w:val="subscript"/>
          <w:lang w:val="sk-SK"/>
        </w:rPr>
        <w:t xml:space="preserve">VÝST </w:t>
      </w:r>
    </w:p>
    <w:p w:rsidR="008F09CA" w:rsidRPr="001068E7" w:rsidRDefault="001602B4" w:rsidP="008F09CA">
      <w:pPr>
        <w:ind w:left="720"/>
        <w:rPr>
          <w:lang w:val="sk-SK"/>
        </w:rPr>
      </w:pPr>
      <w:r>
        <w:rPr>
          <w:noProof/>
          <w:lang w:val="sk-SK" w:eastAsia="en-US"/>
        </w:rPr>
        <w:pict>
          <v:shape id="_x0000_s1118" type="#_x0000_t32" style="position:absolute;left:0;text-align:left;margin-left:266.15pt;margin-top:2.9pt;width:47.5pt;height:.05pt;flip:x;z-index:251748352" o:connectortype="straight">
            <v:stroke endarrow="block"/>
          </v:shape>
        </w:pict>
      </w:r>
      <w:r>
        <w:rPr>
          <w:noProof/>
          <w:lang w:val="sk-SK" w:eastAsia="en-US"/>
        </w:rPr>
        <w:pict>
          <v:oval id="_x0000_s1117" style="position:absolute;left:0;text-align:left;margin-left:33.7pt;margin-top:21.2pt;width:7.15pt;height:7.75pt;z-index:251747328"/>
        </w:pict>
      </w:r>
      <w:r w:rsidR="008F09CA" w:rsidRPr="001068E7">
        <w:rPr>
          <w:lang w:val="sk-SK"/>
        </w:rPr>
        <w:t xml:space="preserve">                                                                     </w:t>
      </w:r>
    </w:p>
    <w:p w:rsidR="00210F54" w:rsidRDefault="001602B4" w:rsidP="008F09CA">
      <w:pPr>
        <w:tabs>
          <w:tab w:val="left" w:pos="284"/>
        </w:tabs>
        <w:rPr>
          <w:b/>
          <w:lang w:val="sk-SK"/>
        </w:rPr>
      </w:pPr>
      <w:r w:rsidRPr="001602B4">
        <w:rPr>
          <w:noProof/>
          <w:sz w:val="20"/>
          <w:lang w:val="sk-SK" w:eastAsia="en-US"/>
        </w:rPr>
        <w:pict>
          <v:shape id="_x0000_s1114" type="#_x0000_t32" style="position:absolute;margin-left:10.6pt;margin-top:12.75pt;width:21.75pt;height:0;z-index:251744256" o:connectortype="elbow" adj="-345600,-1,-345600"/>
        </w:pict>
      </w:r>
    </w:p>
    <w:p w:rsidR="00E07EE9" w:rsidRDefault="00E07EE9" w:rsidP="008F09CA">
      <w:pPr>
        <w:tabs>
          <w:tab w:val="left" w:pos="284"/>
        </w:tabs>
        <w:rPr>
          <w:b/>
          <w:lang w:val="sk-SK"/>
        </w:rPr>
      </w:pPr>
    </w:p>
    <w:p w:rsidR="00E07EE9" w:rsidRDefault="00E07EE9" w:rsidP="008F09CA">
      <w:pPr>
        <w:tabs>
          <w:tab w:val="left" w:pos="284"/>
        </w:tabs>
        <w:rPr>
          <w:b/>
          <w:lang w:val="sk-SK"/>
        </w:rPr>
      </w:pPr>
    </w:p>
    <w:p w:rsidR="00E07EE9" w:rsidRDefault="008F09CA" w:rsidP="008F09CA">
      <w:pPr>
        <w:tabs>
          <w:tab w:val="left" w:pos="284"/>
        </w:tabs>
        <w:rPr>
          <w:b/>
          <w:lang w:val="sk-SK"/>
        </w:rPr>
      </w:pPr>
      <w:r w:rsidRPr="001068E7">
        <w:rPr>
          <w:b/>
          <w:lang w:val="sk-SK"/>
        </w:rPr>
        <w:tab/>
      </w:r>
      <w:r w:rsidR="001602B4" w:rsidRPr="001602B4">
        <w:rPr>
          <w:b/>
          <w:noProof/>
          <w:lang w:val="en-US" w:eastAsia="en-US"/>
        </w:rPr>
        <w:pict>
          <v:oval id="_x0000_s1126" style="position:absolute;margin-left:269.95pt;margin-top:71.05pt;width:7.15pt;height:7.75pt;z-index:251756544;mso-position-horizontal-relative:text;mso-position-vertical-relative:text"/>
        </w:pict>
      </w:r>
      <w:r w:rsidR="001602B4" w:rsidRPr="001602B4">
        <w:rPr>
          <w:b/>
          <w:noProof/>
          <w:lang w:val="en-US" w:eastAsia="en-US"/>
        </w:rPr>
        <w:pict>
          <v:oval id="_x0000_s1125" style="position:absolute;margin-left:270pt;margin-top:24.2pt;width:7.15pt;height:7.75pt;z-index:251755520;mso-position-horizontal-relative:text;mso-position-vertical-relative:text"/>
        </w:pict>
      </w:r>
      <w:r w:rsidR="001602B4" w:rsidRPr="001602B4">
        <w:rPr>
          <w:b/>
          <w:noProof/>
          <w:lang w:val="en-US" w:eastAsia="en-US"/>
        </w:rPr>
        <w:pict>
          <v:line id="_x0000_s1124" style="position:absolute;z-index:251754496;mso-position-horizontal-relative:text;mso-position-vertical-relative:text" from="197.9pt,26pt" to="269.95pt,26.05pt" o:allowincell="f">
            <v:stroke startarrowwidth="narrow" startarrowlength="short" endarrowwidth="narrow" endarrowlength="short"/>
          </v:line>
        </w:pict>
      </w:r>
      <w:r w:rsidR="001602B4" w:rsidRPr="001602B4">
        <w:rPr>
          <w:b/>
          <w:noProof/>
          <w:lang w:val="en-US" w:eastAsia="en-US"/>
        </w:rPr>
        <w:pict>
          <v:line id="_x0000_s1123" style="position:absolute;z-index:251753472;mso-position-horizontal-relative:text;mso-position-vertical-relative:text" from="197.9pt,76.4pt" to="269.95pt,76.45pt" o:allowincell="f">
            <v:stroke startarrowwidth="narrow" startarrowlength="short" endarrowwidth="narrow" endarrowlength="short"/>
          </v:line>
        </w:pict>
      </w:r>
      <w:r w:rsidR="001602B4" w:rsidRPr="001602B4">
        <w:rPr>
          <w:b/>
          <w:noProof/>
          <w:lang w:val="en-US" w:eastAsia="en-US"/>
        </w:rPr>
        <w:pict>
          <v:rect id="_x0000_s1122" style="position:absolute;margin-left:140.3pt;margin-top:40.4pt;width:43.25pt;height:28.85pt;z-index:251752448;mso-position-horizontal-relative:text;mso-position-vertical-relative:text" o:allowincell="f" filled="f" stroked="f">
            <v:textbox style="mso-next-textbox:#_x0000_s1122" inset="1pt,1pt,1pt,1pt">
              <w:txbxContent>
                <w:p w:rsidR="008F09CA" w:rsidRDefault="008F09CA" w:rsidP="008F09CA">
                  <w:r>
                    <w:rPr>
                      <w:sz w:val="28"/>
                    </w:rPr>
                    <w:t xml:space="preserve">  AM</w:t>
                  </w:r>
                </w:p>
              </w:txbxContent>
            </v:textbox>
          </v:rect>
        </w:pict>
      </w:r>
      <w:r w:rsidR="001602B4" w:rsidRPr="001602B4">
        <w:rPr>
          <w:b/>
          <w:noProof/>
          <w:lang w:val="en-US" w:eastAsia="en-US"/>
        </w:rPr>
        <w:pict>
          <v:line id="_x0000_s1121" style="position:absolute;flip:x;z-index:251751424;mso-position-horizontal-relative:text;mso-position-vertical-relative:text" from="39.5pt,76.4pt" to="125.95pt,76.45pt" o:allowincell="f">
            <v:stroke startarrowwidth="narrow" startarrowlength="short" endarrowwidth="narrow" endarrowlength="short"/>
          </v:line>
        </w:pict>
      </w:r>
      <w:r w:rsidR="001602B4" w:rsidRPr="001602B4">
        <w:rPr>
          <w:b/>
          <w:noProof/>
          <w:lang w:val="en-US" w:eastAsia="en-US"/>
        </w:rPr>
        <w:pict>
          <v:rect id="_x0000_s1120" style="position:absolute;margin-left:125.9pt;margin-top:8.5pt;width:72.05pt;height:79.25pt;z-index:251750400;mso-position-horizontal-relative:text;mso-position-vertical-relative:text" o:allowincell="f" filled="f"/>
        </w:pict>
      </w:r>
      <w:r w:rsidR="001602B4" w:rsidRPr="001602B4">
        <w:rPr>
          <w:b/>
          <w:noProof/>
          <w:lang w:val="en-US" w:eastAsia="en-US"/>
        </w:rPr>
        <w:pict>
          <v:line id="_x0000_s1119" style="position:absolute;z-index:251749376;mso-position-horizontal-relative:text;mso-position-vertical-relative:text" from="39.5pt,26pt" to="125.95pt,26.05pt" o:allowincell="f">
            <v:stroke startarrowwidth="narrow" startarrowlength="short" endarrowwidth="narrow" endarrowlength="short"/>
          </v:line>
        </w:pict>
      </w:r>
      <w:r w:rsidR="001602B4" w:rsidRPr="001602B4">
        <w:rPr>
          <w:b/>
          <w:noProof/>
          <w:lang w:val="en-US" w:eastAsia="en-US"/>
        </w:rPr>
        <w:pict>
          <v:oval id="_x0000_s1128" style="position:absolute;margin-left:32.35pt;margin-top:72.75pt;width:7.15pt;height:7.75pt;z-index:251758592;mso-position-horizontal-relative:text;mso-position-vertical-relative:text"/>
        </w:pict>
      </w:r>
      <w:r w:rsidRPr="001068E7">
        <w:rPr>
          <w:b/>
          <w:lang w:val="sk-SK"/>
        </w:rPr>
        <w:tab/>
      </w:r>
    </w:p>
    <w:p w:rsidR="008F09CA" w:rsidRDefault="001602B4" w:rsidP="008F09CA">
      <w:pPr>
        <w:tabs>
          <w:tab w:val="left" w:pos="284"/>
        </w:tabs>
        <w:rPr>
          <w:b/>
          <w:lang w:val="sk-SK"/>
        </w:rPr>
      </w:pPr>
      <w:r w:rsidRPr="001602B4">
        <w:rPr>
          <w:b/>
          <w:noProof/>
          <w:lang w:val="en-US" w:eastAsia="en-US"/>
        </w:rPr>
        <w:pict>
          <v:oval id="_x0000_s1127" style="position:absolute;margin-left:33.6pt;margin-top:10.4pt;width:7.15pt;height:7.75pt;z-index:251757568"/>
        </w:pict>
      </w:r>
    </w:p>
    <w:p w:rsidR="008F09CA" w:rsidRDefault="008F09CA" w:rsidP="008F09CA">
      <w:pPr>
        <w:tabs>
          <w:tab w:val="left" w:pos="284"/>
        </w:tabs>
        <w:rPr>
          <w:b/>
          <w:lang w:val="sk-SK"/>
        </w:rPr>
      </w:pPr>
    </w:p>
    <w:p w:rsidR="008F09CA" w:rsidRDefault="008F09CA" w:rsidP="008F09CA">
      <w:pPr>
        <w:tabs>
          <w:tab w:val="left" w:pos="284"/>
        </w:tabs>
        <w:rPr>
          <w:b/>
          <w:lang w:val="sk-SK"/>
        </w:rPr>
      </w:pPr>
      <w:r>
        <w:rPr>
          <w:b/>
          <w:lang w:val="sk-SK"/>
        </w:rPr>
        <w:tab/>
      </w:r>
      <w:r>
        <w:rPr>
          <w:b/>
          <w:lang w:val="sk-SK"/>
        </w:rPr>
        <w:tab/>
      </w:r>
      <w:r>
        <w:rPr>
          <w:b/>
          <w:lang w:val="sk-SK"/>
        </w:rPr>
        <w:tab/>
      </w:r>
      <w:r>
        <w:rPr>
          <w:b/>
          <w:lang w:val="sk-SK"/>
        </w:rPr>
        <w:tab/>
      </w:r>
      <w:r>
        <w:rPr>
          <w:b/>
          <w:lang w:val="sk-SK"/>
        </w:rPr>
        <w:tab/>
      </w:r>
      <w:r>
        <w:rPr>
          <w:b/>
          <w:lang w:val="sk-SK"/>
        </w:rPr>
        <w:tab/>
      </w:r>
      <w:r>
        <w:rPr>
          <w:b/>
          <w:lang w:val="sk-SK"/>
        </w:rPr>
        <w:tab/>
      </w:r>
      <w:r>
        <w:rPr>
          <w:b/>
          <w:lang w:val="sk-SK"/>
        </w:rPr>
        <w:tab/>
      </w:r>
      <w:r>
        <w:rPr>
          <w:b/>
          <w:lang w:val="sk-SK"/>
        </w:rPr>
        <w:tab/>
      </w:r>
      <w:r w:rsidRPr="001068E7">
        <w:rPr>
          <w:lang w:val="sk-SK"/>
        </w:rPr>
        <w:t>Z</w:t>
      </w:r>
      <w:r w:rsidRPr="001068E7">
        <w:rPr>
          <w:vertAlign w:val="subscript"/>
          <w:lang w:val="sk-SK"/>
        </w:rPr>
        <w:t>VÝST</w:t>
      </w:r>
    </w:p>
    <w:p w:rsidR="008F09CA" w:rsidRDefault="001602B4" w:rsidP="008F09CA">
      <w:pPr>
        <w:tabs>
          <w:tab w:val="left" w:pos="284"/>
        </w:tabs>
        <w:rPr>
          <w:b/>
          <w:lang w:val="sk-SK"/>
        </w:rPr>
      </w:pPr>
      <w:r w:rsidRPr="001602B4">
        <w:rPr>
          <w:b/>
          <w:noProof/>
          <w:lang w:val="en-US" w:eastAsia="en-US"/>
        </w:rPr>
        <w:pict>
          <v:shape id="_x0000_s1129" type="#_x0000_t32" style="position:absolute;margin-left:270.1pt;margin-top:4.25pt;width:46.05pt;height:0;flip:x;z-index:251759616" o:connectortype="straight">
            <v:stroke endarrow="block"/>
          </v:shape>
        </w:pict>
      </w:r>
    </w:p>
    <w:p w:rsidR="008F09CA" w:rsidRDefault="008F09CA" w:rsidP="008F09CA">
      <w:pPr>
        <w:tabs>
          <w:tab w:val="left" w:pos="284"/>
        </w:tabs>
        <w:rPr>
          <w:b/>
          <w:lang w:val="sk-SK"/>
        </w:rPr>
      </w:pPr>
    </w:p>
    <w:p w:rsidR="008F09CA" w:rsidRDefault="008F09CA" w:rsidP="008F09CA">
      <w:pPr>
        <w:tabs>
          <w:tab w:val="left" w:pos="284"/>
        </w:tabs>
        <w:rPr>
          <w:lang w:val="sk-SK"/>
        </w:rPr>
      </w:pPr>
    </w:p>
    <w:p w:rsidR="008F09CA" w:rsidRDefault="008F09CA" w:rsidP="00EF49CE">
      <w:pPr>
        <w:tabs>
          <w:tab w:val="left" w:pos="284"/>
        </w:tabs>
        <w:rPr>
          <w:rFonts w:asciiTheme="minorHAnsi" w:hAnsiTheme="minorHAnsi"/>
          <w:b/>
          <w:i/>
          <w:sz w:val="28"/>
          <w:szCs w:val="28"/>
          <w:u w:val="single"/>
        </w:rPr>
      </w:pPr>
    </w:p>
    <w:p w:rsidR="008F09CA" w:rsidRDefault="008F09CA" w:rsidP="008F09CA">
      <w:pPr>
        <w:tabs>
          <w:tab w:val="left" w:pos="284"/>
        </w:tabs>
        <w:rPr>
          <w:lang w:val="sk-SK"/>
        </w:rPr>
      </w:pPr>
      <w:r w:rsidRPr="001068E7">
        <w:rPr>
          <w:lang w:val="sk-SK"/>
        </w:rPr>
        <w:t>Základná schéma zapojenia pre meranie:</w:t>
      </w:r>
    </w:p>
    <w:p w:rsidR="00063727" w:rsidRPr="005009BC" w:rsidRDefault="00063727" w:rsidP="00063727">
      <w:pPr>
        <w:tabs>
          <w:tab w:val="left" w:pos="284"/>
        </w:tabs>
        <w:rPr>
          <w:rFonts w:asciiTheme="minorHAnsi" w:hAnsiTheme="minorHAnsi"/>
          <w:b/>
        </w:rPr>
      </w:pPr>
    </w:p>
    <w:p w:rsidR="00063727" w:rsidRPr="005009BC" w:rsidRDefault="001602B4" w:rsidP="00063727">
      <w:pPr>
        <w:tabs>
          <w:tab w:val="left" w:pos="284"/>
        </w:tabs>
        <w:rPr>
          <w:rFonts w:asciiTheme="minorHAnsi" w:hAnsiTheme="minorHAnsi"/>
          <w:b/>
        </w:rPr>
      </w:pPr>
      <w:r w:rsidRPr="001602B4">
        <w:rPr>
          <w:rFonts w:asciiTheme="minorHAnsi" w:hAnsiTheme="minorHAnsi"/>
          <w:b/>
          <w:noProof/>
        </w:rPr>
        <w:pict>
          <v:rect id="_x0000_s1084" style="position:absolute;margin-left:147.65pt;margin-top:.5pt;width:43.25pt;height:43.25pt;z-index:251711488" o:allowincell="f" filled="f"/>
        </w:pict>
      </w:r>
      <w:r w:rsidRPr="001602B4">
        <w:rPr>
          <w:rFonts w:asciiTheme="minorHAnsi" w:hAnsiTheme="minorHAnsi"/>
          <w:b/>
          <w:noProof/>
        </w:rPr>
        <w:pict>
          <v:rect id="_x0000_s1085" style="position:absolute;margin-left:241.2pt;margin-top:.5pt;width:43.25pt;height:43.25pt;z-index:251712512" o:allowincell="f" filled="f"/>
        </w:pict>
      </w:r>
      <w:r w:rsidRPr="001602B4">
        <w:rPr>
          <w:rFonts w:asciiTheme="minorHAnsi" w:hAnsiTheme="minorHAnsi"/>
          <w:b/>
          <w:noProof/>
        </w:rPr>
        <w:pict>
          <v:rect id="_x0000_s1083" style="position:absolute;margin-left:54pt;margin-top:.5pt;width:43.25pt;height:43.25pt;z-index:251713536" o:allowincell="f" filled="f"/>
        </w:pict>
      </w:r>
    </w:p>
    <w:p w:rsidR="00063727" w:rsidRPr="005009BC" w:rsidRDefault="001602B4" w:rsidP="00063727">
      <w:pPr>
        <w:tabs>
          <w:tab w:val="left" w:pos="284"/>
        </w:tabs>
        <w:rPr>
          <w:rFonts w:asciiTheme="minorHAnsi" w:hAnsiTheme="minorHAnsi"/>
          <w:b/>
        </w:rPr>
      </w:pPr>
      <w:r w:rsidRPr="001602B4">
        <w:rPr>
          <w:rFonts w:asciiTheme="minorHAnsi" w:hAnsiTheme="minorHAnsi"/>
          <w:b/>
          <w:noProof/>
        </w:rPr>
        <w:pict>
          <v:line id="_x0000_s1087" style="position:absolute;z-index:251714560" from="190.8pt,7.95pt" to="241.25pt,8pt" o:allowincell="f">
            <v:stroke startarrowwidth="narrow" startarrowlength="short" endarrowwidth="narrow" endarrowlength="short"/>
          </v:line>
        </w:pict>
      </w:r>
      <w:r w:rsidRPr="001602B4">
        <w:rPr>
          <w:rFonts w:asciiTheme="minorHAnsi" w:hAnsiTheme="minorHAnsi"/>
          <w:b/>
          <w:noProof/>
        </w:rPr>
        <w:pict>
          <v:line id="_x0000_s1086" style="position:absolute;z-index:251715584" from="97.2pt,7.95pt" to="147.65pt,8pt" o:allowincell="f">
            <v:stroke startarrowwidth="narrow" startarrowlength="short" endarrowwidth="narrow" endarrowlength="short"/>
          </v:line>
        </w:pict>
      </w:r>
      <w:r w:rsidR="00063727" w:rsidRPr="005009BC">
        <w:rPr>
          <w:rFonts w:asciiTheme="minorHAnsi" w:hAnsiTheme="minorHAnsi"/>
          <w:b/>
        </w:rPr>
        <w:tab/>
      </w:r>
      <w:r w:rsidR="00063727" w:rsidRPr="005009BC">
        <w:rPr>
          <w:rFonts w:asciiTheme="minorHAnsi" w:hAnsiTheme="minorHAnsi"/>
          <w:b/>
        </w:rPr>
        <w:tab/>
      </w:r>
      <w:r w:rsidR="00063727" w:rsidRPr="005009BC">
        <w:rPr>
          <w:rFonts w:asciiTheme="minorHAnsi" w:hAnsiTheme="minorHAnsi"/>
          <w:b/>
        </w:rPr>
        <w:tab/>
        <w:t>G</w:t>
      </w:r>
      <w:r w:rsidR="00063727" w:rsidRPr="005009BC">
        <w:rPr>
          <w:rFonts w:asciiTheme="minorHAnsi" w:hAnsiTheme="minorHAnsi"/>
          <w:b/>
        </w:rPr>
        <w:tab/>
      </w:r>
      <w:r w:rsidR="00063727" w:rsidRPr="005009BC">
        <w:rPr>
          <w:rFonts w:asciiTheme="minorHAnsi" w:hAnsiTheme="minorHAnsi"/>
          <w:b/>
        </w:rPr>
        <w:tab/>
        <w:t xml:space="preserve">        MI</w:t>
      </w:r>
      <w:r w:rsidR="00063727" w:rsidRPr="005009BC">
        <w:rPr>
          <w:rFonts w:asciiTheme="minorHAnsi" w:hAnsiTheme="minorHAnsi"/>
          <w:b/>
        </w:rPr>
        <w:tab/>
      </w:r>
      <w:r w:rsidR="00063727" w:rsidRPr="005009BC">
        <w:rPr>
          <w:rFonts w:asciiTheme="minorHAnsi" w:hAnsiTheme="minorHAnsi"/>
          <w:b/>
        </w:rPr>
        <w:tab/>
      </w:r>
      <w:r w:rsidR="00063727" w:rsidRPr="005009BC">
        <w:rPr>
          <w:rFonts w:asciiTheme="minorHAnsi" w:hAnsiTheme="minorHAnsi"/>
          <w:b/>
        </w:rPr>
        <w:tab/>
        <w:t xml:space="preserve">  AM</w:t>
      </w:r>
    </w:p>
    <w:p w:rsidR="00063727" w:rsidRDefault="00063727" w:rsidP="00063727">
      <w:pPr>
        <w:tabs>
          <w:tab w:val="left" w:pos="284"/>
        </w:tabs>
        <w:rPr>
          <w:rFonts w:asciiTheme="minorHAnsi" w:hAnsiTheme="minorHAnsi"/>
          <w:b/>
        </w:rPr>
      </w:pPr>
    </w:p>
    <w:p w:rsidR="00CE5360" w:rsidRPr="005009BC" w:rsidRDefault="00CE5360" w:rsidP="00063727">
      <w:pPr>
        <w:tabs>
          <w:tab w:val="left" w:pos="284"/>
        </w:tabs>
        <w:rPr>
          <w:rFonts w:asciiTheme="minorHAnsi" w:hAnsiTheme="minorHAnsi"/>
          <w:b/>
        </w:rPr>
      </w:pPr>
    </w:p>
    <w:p w:rsidR="00063727" w:rsidRDefault="00CE5360" w:rsidP="00063727">
      <w:pPr>
        <w:rPr>
          <w:rFonts w:asciiTheme="minorHAnsi" w:hAnsiTheme="minorHAnsi"/>
        </w:rPr>
      </w:pPr>
      <w:r>
        <w:rPr>
          <w:rFonts w:asciiTheme="minorHAnsi" w:hAnsiTheme="minorHAnsi"/>
        </w:rPr>
        <w:t xml:space="preserve">G -generator </w:t>
      </w:r>
    </w:p>
    <w:p w:rsidR="00CE5360" w:rsidRDefault="00CE5360" w:rsidP="00063727">
      <w:pPr>
        <w:rPr>
          <w:rFonts w:asciiTheme="minorHAnsi" w:hAnsiTheme="minorHAnsi"/>
        </w:rPr>
      </w:pPr>
      <w:r>
        <w:rPr>
          <w:rFonts w:asciiTheme="minorHAnsi" w:hAnsiTheme="minorHAnsi"/>
        </w:rPr>
        <w:t>MI -merač impedancií</w:t>
      </w:r>
    </w:p>
    <w:p w:rsidR="008F09CA" w:rsidRPr="00210F54" w:rsidRDefault="008F09CA" w:rsidP="00063727">
      <w:pPr>
        <w:rPr>
          <w:rFonts w:asciiTheme="minorHAnsi" w:hAnsiTheme="minorHAnsi"/>
        </w:rPr>
      </w:pPr>
      <w:r w:rsidRPr="00210F54">
        <w:rPr>
          <w:rFonts w:asciiTheme="minorHAnsi" w:hAnsiTheme="minorHAnsi"/>
        </w:rPr>
        <w:t>AM – amplitúdový modulátor</w:t>
      </w:r>
    </w:p>
    <w:p w:rsidR="00063727" w:rsidRPr="00210F54" w:rsidRDefault="00063727" w:rsidP="00063727">
      <w:pPr>
        <w:ind w:left="720"/>
        <w:rPr>
          <w:rFonts w:asciiTheme="minorHAnsi" w:hAnsiTheme="minorHAnsi"/>
          <w:lang w:val="sk-SK"/>
        </w:rPr>
      </w:pPr>
    </w:p>
    <w:p w:rsidR="00F549A4" w:rsidRDefault="00F549A4" w:rsidP="00F549A4">
      <w:pPr>
        <w:ind w:firstLine="567"/>
        <w:jc w:val="both"/>
        <w:rPr>
          <w:rFonts w:asciiTheme="minorHAnsi" w:hAnsiTheme="minorHAnsi"/>
          <w:lang w:val="sk-SK"/>
        </w:rPr>
      </w:pPr>
    </w:p>
    <w:p w:rsidR="00CD337B" w:rsidRDefault="00E07EE9" w:rsidP="00F549A4">
      <w:pPr>
        <w:ind w:firstLine="567"/>
        <w:jc w:val="both"/>
        <w:rPr>
          <w:rFonts w:asciiTheme="minorHAnsi" w:hAnsiTheme="minorHAnsi"/>
          <w:lang w:val="sk-SK"/>
        </w:rPr>
      </w:pPr>
      <w:r w:rsidRPr="00E07EE9">
        <w:rPr>
          <w:rFonts w:asciiTheme="minorHAnsi" w:hAnsiTheme="minorHAnsi"/>
          <w:lang w:val="sk-SK"/>
        </w:rPr>
        <w:t xml:space="preserve">V úlohe č.3 sme na výstup modulátora pripojili osciloskop, na ktorom sme sledovali priebehy modulovaných signálov a ich obálok vznikajúcich na jednotlivých realizovaných typoch AM modulátorov. </w:t>
      </w:r>
    </w:p>
    <w:p w:rsidR="00CD337B" w:rsidRPr="00E44208" w:rsidRDefault="00CD337B" w:rsidP="00CD337B">
      <w:pPr>
        <w:ind w:firstLine="567"/>
        <w:jc w:val="both"/>
        <w:rPr>
          <w:rFonts w:asciiTheme="minorHAnsi" w:hAnsiTheme="minorHAnsi"/>
          <w:lang w:val="sk-SK"/>
        </w:rPr>
      </w:pPr>
      <w:r w:rsidRPr="00CE010D">
        <w:rPr>
          <w:rFonts w:asciiTheme="minorHAnsi" w:hAnsiTheme="minorHAnsi"/>
          <w:lang w:val="sk-SK"/>
        </w:rPr>
        <w:t>V</w:t>
      </w:r>
      <w:r w:rsidR="00CE010D">
        <w:rPr>
          <w:rFonts w:asciiTheme="minorHAnsi" w:hAnsiTheme="minorHAnsi"/>
          <w:lang w:val="sk-SK"/>
        </w:rPr>
        <w:t xml:space="preserve"> poslednej</w:t>
      </w:r>
      <w:r w:rsidRPr="00CE010D">
        <w:rPr>
          <w:rFonts w:asciiTheme="minorHAnsi" w:hAnsiTheme="minorHAnsi"/>
          <w:lang w:val="sk-SK"/>
        </w:rPr>
        <w:t xml:space="preserve"> úlohe sme pomocou merača úrovne zmerali úroveň jednotlivých </w:t>
      </w:r>
      <w:r w:rsidRPr="00E44208">
        <w:rPr>
          <w:rFonts w:asciiTheme="minorHAnsi" w:hAnsiTheme="minorHAnsi"/>
          <w:lang w:val="sk-SK"/>
        </w:rPr>
        <w:t>intermodulačných produktov. Na modulátore bola nastavená počas celého merania rovnaká hodnota frekvencie aj amplitúdy modulačného aj modulovaného signálu. Na merači úrovne sme ladením hľadali maximum úrovne vo frekvenčnom okolí očakávaných vypočítaných intermodulačných produktov do max. 3. rádu.</w:t>
      </w:r>
    </w:p>
    <w:p w:rsidR="00210F54" w:rsidRPr="00210F54" w:rsidRDefault="00210F54" w:rsidP="00210F54">
      <w:pPr>
        <w:rPr>
          <w:rFonts w:asciiTheme="minorHAnsi" w:hAnsiTheme="minorHAnsi"/>
          <w:lang w:val="sk-SK"/>
        </w:rPr>
      </w:pPr>
    </w:p>
    <w:p w:rsidR="00E07EE9" w:rsidRPr="00E468FE" w:rsidRDefault="001602B4" w:rsidP="00E07EE9">
      <w:pPr>
        <w:rPr>
          <w:rFonts w:asciiTheme="minorHAnsi" w:hAnsiTheme="minorHAnsi"/>
          <w:lang w:val="sk-SK"/>
        </w:rPr>
      </w:pPr>
      <w:r>
        <w:rPr>
          <w:rFonts w:asciiTheme="minorHAnsi" w:hAnsiTheme="minorHAnsi"/>
          <w:lang w:val="sk-SK"/>
        </w:rPr>
        <w:pict>
          <v:shape id="_x0000_s1149" type="#_x0000_t75" style="position:absolute;margin-left:-25.2pt;margin-top:.35pt;width:202.75pt;height:114.7pt;z-index:-251534336">
            <v:imagedata r:id="rId18" o:title=""/>
          </v:shape>
          <o:OLEObject Type="Embed" ProgID="PBrush" ShapeID="_x0000_s1149" DrawAspect="Content" ObjectID="_1267467628" r:id="rId19"/>
        </w:pict>
      </w:r>
      <w:r w:rsidR="00210F54" w:rsidRPr="00E468FE">
        <w:rPr>
          <w:rFonts w:asciiTheme="minorHAnsi" w:hAnsiTheme="minorHAnsi"/>
          <w:lang w:val="sk-SK"/>
        </w:rPr>
        <w:t>Schma zapojenia k úlohe č.3:</w:t>
      </w:r>
      <w:r w:rsidR="00210F54" w:rsidRPr="00E468FE">
        <w:rPr>
          <w:rFonts w:asciiTheme="minorHAnsi" w:hAnsiTheme="minorHAnsi"/>
          <w:lang w:val="sk-SK"/>
        </w:rPr>
        <w:tab/>
      </w:r>
      <w:r w:rsidR="00E07EE9" w:rsidRPr="00E468FE">
        <w:rPr>
          <w:rFonts w:asciiTheme="minorHAnsi" w:hAnsiTheme="minorHAnsi"/>
          <w:lang w:val="sk-SK"/>
        </w:rPr>
        <w:tab/>
      </w:r>
      <w:r w:rsidR="00E07EE9" w:rsidRPr="00E468FE">
        <w:rPr>
          <w:rFonts w:asciiTheme="minorHAnsi" w:hAnsiTheme="minorHAnsi"/>
          <w:lang w:val="sk-SK"/>
        </w:rPr>
        <w:tab/>
        <w:t>Schéma zapojenia k úlohe č.4:</w:t>
      </w:r>
    </w:p>
    <w:p w:rsidR="00BC6354" w:rsidRPr="005009BC" w:rsidRDefault="006F4323" w:rsidP="006F4323">
      <w:pPr>
        <w:framePr w:w="3911" w:h="1947" w:hRule="exact" w:hSpace="141" w:wrap="around" w:vAnchor="text" w:hAnchor="page" w:x="5769" w:y="39"/>
        <w:ind w:left="-567"/>
        <w:jc w:val="both"/>
        <w:rPr>
          <w:rFonts w:asciiTheme="minorHAnsi" w:hAnsiTheme="minorHAnsi"/>
          <w:lang w:val="sk-SK"/>
        </w:rPr>
      </w:pPr>
      <w:r w:rsidRPr="00E468FE">
        <w:rPr>
          <w:rFonts w:asciiTheme="minorHAnsi" w:hAnsiTheme="minorHAnsi"/>
          <w:lang w:val="sk-SK"/>
        </w:rPr>
        <w:object w:dxaOrig="3885" w:dyaOrig="1995">
          <v:shape id="_x0000_i1025" type="#_x0000_t75" style="width:188.95pt;height:84.65pt" o:ole="" fillcolor="window">
            <v:imagedata r:id="rId20" o:title=""/>
          </v:shape>
          <o:OLEObject Type="Embed" ProgID="PBrush" ShapeID="_x0000_i1025" DrawAspect="Content" ObjectID="_1267467621" r:id="rId21"/>
        </w:object>
      </w:r>
    </w:p>
    <w:p w:rsidR="00210F54" w:rsidRPr="00E468FE" w:rsidRDefault="00210F54" w:rsidP="00210F54">
      <w:pPr>
        <w:rPr>
          <w:rFonts w:asciiTheme="minorHAnsi" w:hAnsiTheme="minorHAnsi"/>
          <w:lang w:val="sk-SK"/>
        </w:rPr>
      </w:pPr>
      <w:r w:rsidRPr="00E468FE">
        <w:rPr>
          <w:rFonts w:asciiTheme="minorHAnsi" w:hAnsiTheme="minorHAnsi"/>
          <w:lang w:val="sk-SK"/>
        </w:rPr>
        <w:tab/>
        <w:t xml:space="preserve">   </w:t>
      </w:r>
      <w:r w:rsidRPr="00E468FE">
        <w:rPr>
          <w:rFonts w:asciiTheme="minorHAnsi" w:hAnsiTheme="minorHAnsi"/>
          <w:lang w:val="sk-SK"/>
        </w:rPr>
        <w:tab/>
      </w:r>
    </w:p>
    <w:p w:rsidR="00210F54" w:rsidRDefault="00210F54" w:rsidP="00210F54">
      <w:pPr>
        <w:rPr>
          <w:rFonts w:asciiTheme="minorHAnsi" w:hAnsiTheme="minorHAnsi"/>
          <w:lang w:val="sk-SK"/>
        </w:rPr>
      </w:pPr>
    </w:p>
    <w:p w:rsidR="00210F54" w:rsidRDefault="00210F54" w:rsidP="00210F54">
      <w:pPr>
        <w:rPr>
          <w:rFonts w:asciiTheme="minorHAnsi" w:hAnsiTheme="minorHAnsi"/>
          <w:lang w:val="sk-SK"/>
        </w:rPr>
      </w:pPr>
    </w:p>
    <w:p w:rsidR="00210F54" w:rsidRDefault="00210F54" w:rsidP="00210F54">
      <w:pPr>
        <w:tabs>
          <w:tab w:val="left" w:pos="284"/>
        </w:tabs>
        <w:rPr>
          <w:rFonts w:asciiTheme="minorHAnsi" w:hAnsiTheme="minorHAnsi"/>
          <w:b/>
          <w:i/>
          <w:sz w:val="28"/>
          <w:szCs w:val="28"/>
          <w:u w:val="single"/>
        </w:rPr>
      </w:pPr>
    </w:p>
    <w:p w:rsidR="00E07EE9" w:rsidRPr="005009BC" w:rsidRDefault="00E07EE9" w:rsidP="00210F54">
      <w:pPr>
        <w:tabs>
          <w:tab w:val="left" w:pos="284"/>
        </w:tabs>
        <w:rPr>
          <w:rFonts w:asciiTheme="minorHAnsi" w:hAnsiTheme="minorHAnsi"/>
          <w:b/>
          <w:i/>
          <w:sz w:val="28"/>
          <w:szCs w:val="28"/>
          <w:u w:val="single"/>
        </w:rPr>
      </w:pPr>
    </w:p>
    <w:p w:rsidR="00210F54" w:rsidRDefault="00210F54" w:rsidP="00210F54">
      <w:pPr>
        <w:ind w:left="284"/>
        <w:rPr>
          <w:rFonts w:asciiTheme="minorHAnsi" w:hAnsiTheme="minorHAnsi"/>
          <w:lang w:val="sk-SK"/>
        </w:rPr>
      </w:pPr>
    </w:p>
    <w:p w:rsidR="00210F54" w:rsidRDefault="006F4323" w:rsidP="00210F54">
      <w:pPr>
        <w:ind w:left="284"/>
        <w:rPr>
          <w:rFonts w:asciiTheme="minorHAnsi" w:hAnsiTheme="minorHAnsi"/>
          <w:lang w:val="sk-SK"/>
        </w:rPr>
      </w:pPr>
      <w:r>
        <w:rPr>
          <w:rFonts w:asciiTheme="minorHAnsi" w:hAnsiTheme="minorHAnsi"/>
          <w:lang w:val="sk-SK"/>
        </w:rPr>
        <w:t>G</w:t>
      </w:r>
      <w:r w:rsidR="00210F54">
        <w:rPr>
          <w:rFonts w:asciiTheme="minorHAnsi" w:hAnsiTheme="minorHAnsi"/>
          <w:lang w:val="sk-SK"/>
        </w:rPr>
        <w:t xml:space="preserve"> - generátor</w:t>
      </w:r>
    </w:p>
    <w:p w:rsidR="00210F54" w:rsidRPr="005009BC" w:rsidRDefault="00210F54" w:rsidP="00210F54">
      <w:pPr>
        <w:ind w:left="284"/>
        <w:rPr>
          <w:rFonts w:asciiTheme="minorHAnsi" w:hAnsiTheme="minorHAnsi"/>
          <w:lang w:val="sk-SK"/>
        </w:rPr>
      </w:pPr>
      <w:r>
        <w:rPr>
          <w:rFonts w:asciiTheme="minorHAnsi" w:hAnsiTheme="minorHAnsi"/>
          <w:lang w:val="sk-SK"/>
        </w:rPr>
        <w:t xml:space="preserve">Osc </w:t>
      </w:r>
      <w:r w:rsidRPr="005009BC">
        <w:rPr>
          <w:rFonts w:asciiTheme="minorHAnsi" w:hAnsiTheme="minorHAnsi"/>
          <w:lang w:val="sk-SK"/>
        </w:rPr>
        <w:t>- osciloskop Tektronix</w:t>
      </w:r>
    </w:p>
    <w:p w:rsidR="00210F54" w:rsidRPr="005009BC" w:rsidRDefault="00210F54" w:rsidP="00210F54">
      <w:pPr>
        <w:ind w:left="284"/>
        <w:rPr>
          <w:rFonts w:asciiTheme="minorHAnsi" w:hAnsiTheme="minorHAnsi"/>
          <w:lang w:val="sk-SK"/>
        </w:rPr>
      </w:pPr>
      <w:r>
        <w:rPr>
          <w:rFonts w:asciiTheme="minorHAnsi" w:hAnsiTheme="minorHAnsi"/>
          <w:lang w:val="sk-SK"/>
        </w:rPr>
        <w:t xml:space="preserve">MÚ </w:t>
      </w:r>
      <w:r w:rsidRPr="005009BC">
        <w:rPr>
          <w:rFonts w:asciiTheme="minorHAnsi" w:hAnsiTheme="minorHAnsi"/>
          <w:lang w:val="sk-SK"/>
        </w:rPr>
        <w:t>- univerzálny merač úrovne 12XN084K</w:t>
      </w:r>
    </w:p>
    <w:p w:rsidR="00210F54" w:rsidRPr="005009BC" w:rsidRDefault="00210F54" w:rsidP="00210F54">
      <w:pPr>
        <w:ind w:left="284"/>
        <w:rPr>
          <w:rFonts w:asciiTheme="minorHAnsi" w:hAnsiTheme="minorHAnsi"/>
          <w:lang w:val="sk-SK"/>
        </w:rPr>
      </w:pPr>
      <w:r w:rsidRPr="005009BC">
        <w:rPr>
          <w:rFonts w:asciiTheme="minorHAnsi" w:hAnsiTheme="minorHAnsi"/>
          <w:lang w:val="sk-SK"/>
        </w:rPr>
        <w:t>Mod - translátorový a diódový prípravok v zapojení ako modulátor</w:t>
      </w:r>
    </w:p>
    <w:p w:rsidR="00EF49CE" w:rsidRPr="0060611F" w:rsidRDefault="00EF49CE" w:rsidP="00EF49CE">
      <w:pPr>
        <w:rPr>
          <w:rFonts w:asciiTheme="minorHAnsi" w:hAnsiTheme="minorHAnsi"/>
          <w:b/>
          <w:i/>
          <w:sz w:val="28"/>
          <w:szCs w:val="28"/>
          <w:u w:val="single"/>
          <w:lang w:val="sk-SK"/>
        </w:rPr>
      </w:pPr>
      <w:r w:rsidRPr="0060611F">
        <w:rPr>
          <w:rFonts w:asciiTheme="minorHAnsi" w:hAnsiTheme="minorHAnsi"/>
          <w:b/>
          <w:i/>
          <w:sz w:val="28"/>
          <w:szCs w:val="28"/>
          <w:u w:val="single"/>
          <w:lang w:val="sk-SK"/>
        </w:rPr>
        <w:lastRenderedPageBreak/>
        <w:t>Tabuľky nameraných a vypočítaných hodnôt:</w:t>
      </w:r>
    </w:p>
    <w:p w:rsidR="00FD6B8C" w:rsidRDefault="00FD6B8C" w:rsidP="00FD6B8C">
      <w:pPr>
        <w:rPr>
          <w:rFonts w:asciiTheme="minorHAnsi" w:hAnsiTheme="minorHAnsi"/>
          <w:lang w:val="sk-SK"/>
        </w:rPr>
      </w:pPr>
    </w:p>
    <w:p w:rsidR="00FD6B8C" w:rsidRPr="0060611F" w:rsidRDefault="00FD6B8C" w:rsidP="00FD6B8C">
      <w:pPr>
        <w:rPr>
          <w:rFonts w:asciiTheme="minorHAnsi" w:hAnsiTheme="minorHAnsi"/>
          <w:b/>
          <w:lang w:val="sk-SK"/>
        </w:rPr>
      </w:pPr>
      <w:r w:rsidRPr="0060611F">
        <w:rPr>
          <w:rFonts w:asciiTheme="minorHAnsi" w:hAnsiTheme="minorHAnsi"/>
          <w:b/>
          <w:lang w:val="sk-SK"/>
        </w:rPr>
        <w:t>Úloha č.</w:t>
      </w:r>
      <w:r w:rsidR="005B60D1" w:rsidRPr="0060611F">
        <w:rPr>
          <w:rFonts w:asciiTheme="minorHAnsi" w:hAnsiTheme="minorHAnsi"/>
          <w:b/>
          <w:lang w:val="sk-SK"/>
        </w:rPr>
        <w:t>2</w:t>
      </w:r>
      <w:r w:rsidRPr="0060611F">
        <w:rPr>
          <w:rFonts w:asciiTheme="minorHAnsi" w:hAnsiTheme="minorHAnsi"/>
          <w:b/>
          <w:lang w:val="sk-SK"/>
        </w:rPr>
        <w:t>:</w:t>
      </w:r>
    </w:p>
    <w:p w:rsidR="00D34DE2" w:rsidRDefault="00D34DE2" w:rsidP="007460D3">
      <w:pPr>
        <w:rPr>
          <w:rFonts w:asciiTheme="minorHAnsi" w:hAnsiTheme="minorHAnsi"/>
        </w:rPr>
      </w:pPr>
    </w:p>
    <w:tbl>
      <w:tblPr>
        <w:tblStyle w:val="TableGrid"/>
        <w:tblW w:w="0" w:type="auto"/>
        <w:tblInd w:w="108" w:type="dxa"/>
        <w:tblLook w:val="04A0"/>
      </w:tblPr>
      <w:tblGrid>
        <w:gridCol w:w="2344"/>
        <w:gridCol w:w="804"/>
        <w:gridCol w:w="900"/>
        <w:gridCol w:w="1038"/>
        <w:gridCol w:w="1063"/>
        <w:gridCol w:w="1222"/>
      </w:tblGrid>
      <w:tr w:rsidR="005B60D1" w:rsidRPr="000655D6" w:rsidTr="0029559B">
        <w:trPr>
          <w:trHeight w:val="397"/>
        </w:trPr>
        <w:tc>
          <w:tcPr>
            <w:tcW w:w="2344" w:type="dxa"/>
            <w:tcBorders>
              <w:bottom w:val="double" w:sz="4" w:space="0" w:color="auto"/>
              <w:right w:val="double" w:sz="4" w:space="0" w:color="auto"/>
            </w:tcBorders>
            <w:vAlign w:val="center"/>
          </w:tcPr>
          <w:p w:rsidR="005B60D1" w:rsidRPr="000655D6" w:rsidRDefault="005B60D1" w:rsidP="005B60D1">
            <w:pPr>
              <w:jc w:val="center"/>
              <w:rPr>
                <w:rFonts w:asciiTheme="minorHAnsi" w:hAnsiTheme="minorHAnsi"/>
                <w:b/>
              </w:rPr>
            </w:pPr>
          </w:p>
        </w:tc>
        <w:tc>
          <w:tcPr>
            <w:tcW w:w="0" w:type="auto"/>
            <w:tcBorders>
              <w:bottom w:val="double" w:sz="4" w:space="0" w:color="auto"/>
              <w:right w:val="double" w:sz="4" w:space="0" w:color="auto"/>
            </w:tcBorders>
            <w:vAlign w:val="center"/>
          </w:tcPr>
          <w:p w:rsidR="005B60D1" w:rsidRPr="000655D6" w:rsidRDefault="005B60D1" w:rsidP="005B60D1">
            <w:pPr>
              <w:jc w:val="center"/>
              <w:rPr>
                <w:rFonts w:asciiTheme="minorHAnsi" w:hAnsiTheme="minorHAnsi"/>
                <w:b/>
                <w:sz w:val="24"/>
                <w:szCs w:val="24"/>
                <w:lang w:val="en-US"/>
              </w:rPr>
            </w:pPr>
            <w:r w:rsidRPr="000655D6">
              <w:rPr>
                <w:rFonts w:asciiTheme="minorHAnsi" w:hAnsiTheme="minorHAnsi"/>
                <w:b/>
                <w:sz w:val="24"/>
                <w:szCs w:val="24"/>
              </w:rPr>
              <w:t xml:space="preserve">f </w:t>
            </w:r>
            <w:r w:rsidRPr="000655D6">
              <w:rPr>
                <w:rFonts w:asciiTheme="minorHAnsi" w:hAnsiTheme="minorHAnsi"/>
                <w:b/>
                <w:sz w:val="24"/>
                <w:szCs w:val="24"/>
                <w:lang w:val="en-US"/>
              </w:rPr>
              <w:t xml:space="preserve"> [Hz]</w:t>
            </w:r>
          </w:p>
        </w:tc>
        <w:tc>
          <w:tcPr>
            <w:tcW w:w="0" w:type="auto"/>
            <w:tcBorders>
              <w:left w:val="double" w:sz="4" w:space="0" w:color="auto"/>
              <w:bottom w:val="double" w:sz="4" w:space="0" w:color="auto"/>
            </w:tcBorders>
            <w:vAlign w:val="center"/>
          </w:tcPr>
          <w:p w:rsidR="005B60D1" w:rsidRPr="000655D6" w:rsidRDefault="005B60D1" w:rsidP="005B60D1">
            <w:pPr>
              <w:jc w:val="center"/>
              <w:rPr>
                <w:rFonts w:asciiTheme="minorHAnsi" w:hAnsiTheme="minorHAnsi"/>
                <w:b/>
                <w:sz w:val="24"/>
                <w:szCs w:val="24"/>
              </w:rPr>
            </w:pPr>
            <w:r w:rsidRPr="000655D6">
              <w:rPr>
                <w:rFonts w:asciiTheme="minorHAnsi" w:hAnsiTheme="minorHAnsi"/>
                <w:b/>
                <w:sz w:val="24"/>
                <w:szCs w:val="24"/>
              </w:rPr>
              <w:t>Z</w:t>
            </w:r>
            <w:r w:rsidRPr="000655D6">
              <w:rPr>
                <w:rFonts w:asciiTheme="minorHAnsi" w:hAnsiTheme="minorHAnsi"/>
                <w:b/>
                <w:sz w:val="24"/>
                <w:szCs w:val="24"/>
                <w:vertAlign w:val="subscript"/>
              </w:rPr>
              <w:t>vst</w:t>
            </w:r>
            <w:r>
              <w:rPr>
                <w:rFonts w:asciiTheme="minorHAnsi" w:hAnsiTheme="minorHAnsi"/>
                <w:b/>
                <w:sz w:val="24"/>
                <w:szCs w:val="24"/>
              </w:rPr>
              <w:t xml:space="preserve"> [Ω]</w:t>
            </w:r>
          </w:p>
        </w:tc>
        <w:tc>
          <w:tcPr>
            <w:tcW w:w="0" w:type="auto"/>
            <w:tcBorders>
              <w:bottom w:val="double" w:sz="4" w:space="0" w:color="auto"/>
            </w:tcBorders>
            <w:vAlign w:val="center"/>
          </w:tcPr>
          <w:p w:rsidR="005B60D1" w:rsidRPr="000655D6" w:rsidRDefault="005B60D1" w:rsidP="005B60D1">
            <w:pPr>
              <w:jc w:val="center"/>
              <w:rPr>
                <w:rFonts w:asciiTheme="minorHAnsi" w:hAnsiTheme="minorHAnsi"/>
                <w:b/>
                <w:sz w:val="24"/>
                <w:szCs w:val="24"/>
              </w:rPr>
            </w:pPr>
            <w:r w:rsidRPr="000655D6">
              <w:rPr>
                <w:rFonts w:asciiTheme="minorHAnsi" w:hAnsiTheme="minorHAnsi"/>
                <w:b/>
                <w:sz w:val="24"/>
                <w:szCs w:val="24"/>
              </w:rPr>
              <w:t>Z</w:t>
            </w:r>
            <w:r w:rsidRPr="000655D6">
              <w:rPr>
                <w:rFonts w:asciiTheme="minorHAnsi" w:hAnsiTheme="minorHAnsi"/>
                <w:b/>
                <w:sz w:val="24"/>
                <w:szCs w:val="24"/>
                <w:vertAlign w:val="subscript"/>
              </w:rPr>
              <w:t>vyst0</w:t>
            </w:r>
            <w:r>
              <w:rPr>
                <w:rFonts w:asciiTheme="minorHAnsi" w:hAnsiTheme="minorHAnsi"/>
                <w:b/>
                <w:sz w:val="24"/>
                <w:szCs w:val="24"/>
                <w:vertAlign w:val="subscript"/>
              </w:rPr>
              <w:t xml:space="preserve"> </w:t>
            </w:r>
            <w:r>
              <w:rPr>
                <w:rFonts w:asciiTheme="minorHAnsi" w:hAnsiTheme="minorHAnsi"/>
                <w:b/>
                <w:sz w:val="24"/>
                <w:szCs w:val="24"/>
              </w:rPr>
              <w:t>[Ω]</w:t>
            </w:r>
          </w:p>
        </w:tc>
        <w:tc>
          <w:tcPr>
            <w:tcW w:w="0" w:type="auto"/>
            <w:tcBorders>
              <w:bottom w:val="double" w:sz="4" w:space="0" w:color="auto"/>
            </w:tcBorders>
            <w:vAlign w:val="center"/>
          </w:tcPr>
          <w:p w:rsidR="005B60D1" w:rsidRPr="000655D6" w:rsidRDefault="005B60D1" w:rsidP="005B60D1">
            <w:pPr>
              <w:jc w:val="center"/>
              <w:rPr>
                <w:rFonts w:asciiTheme="minorHAnsi" w:hAnsiTheme="minorHAnsi"/>
                <w:b/>
                <w:sz w:val="24"/>
                <w:szCs w:val="24"/>
              </w:rPr>
            </w:pPr>
            <w:r w:rsidRPr="000655D6">
              <w:rPr>
                <w:rFonts w:asciiTheme="minorHAnsi" w:hAnsiTheme="minorHAnsi"/>
                <w:b/>
                <w:sz w:val="24"/>
                <w:szCs w:val="24"/>
              </w:rPr>
              <w:t>Z</w:t>
            </w:r>
            <w:r w:rsidRPr="000655D6">
              <w:rPr>
                <w:rFonts w:asciiTheme="minorHAnsi" w:hAnsiTheme="minorHAnsi"/>
                <w:b/>
                <w:sz w:val="24"/>
                <w:szCs w:val="24"/>
                <w:vertAlign w:val="subscript"/>
              </w:rPr>
              <w:t>vystK</w:t>
            </w:r>
            <w:r>
              <w:rPr>
                <w:rFonts w:asciiTheme="minorHAnsi" w:hAnsiTheme="minorHAnsi"/>
                <w:b/>
                <w:sz w:val="24"/>
                <w:szCs w:val="24"/>
              </w:rPr>
              <w:t xml:space="preserve"> [Ω]</w:t>
            </w:r>
          </w:p>
        </w:tc>
        <w:tc>
          <w:tcPr>
            <w:tcW w:w="1222" w:type="dxa"/>
            <w:tcBorders>
              <w:bottom w:val="double" w:sz="4" w:space="0" w:color="auto"/>
            </w:tcBorders>
            <w:vAlign w:val="center"/>
          </w:tcPr>
          <w:p w:rsidR="005B60D1" w:rsidRPr="005B60D1" w:rsidRDefault="005B60D1" w:rsidP="005B60D1">
            <w:pPr>
              <w:jc w:val="center"/>
              <w:rPr>
                <w:rFonts w:asciiTheme="minorHAnsi" w:hAnsiTheme="minorHAnsi"/>
                <w:b/>
                <w:lang w:val="en-US"/>
              </w:rPr>
            </w:pPr>
            <w:r>
              <w:rPr>
                <w:rFonts w:asciiTheme="minorHAnsi" w:hAnsiTheme="minorHAnsi"/>
                <w:b/>
              </w:rPr>
              <w:t>Z</w:t>
            </w:r>
            <w:r w:rsidRPr="005B60D1">
              <w:rPr>
                <w:rFonts w:asciiTheme="minorHAnsi" w:hAnsiTheme="minorHAnsi"/>
                <w:b/>
                <w:vertAlign w:val="subscript"/>
              </w:rPr>
              <w:t>vys</w:t>
            </w:r>
            <w:r>
              <w:rPr>
                <w:rFonts w:asciiTheme="minorHAnsi" w:hAnsiTheme="minorHAnsi"/>
                <w:b/>
              </w:rPr>
              <w:t xml:space="preserve"> </w:t>
            </w:r>
            <w:r>
              <w:rPr>
                <w:rFonts w:asciiTheme="minorHAnsi" w:hAnsiTheme="minorHAnsi"/>
                <w:b/>
                <w:lang w:val="en-US"/>
              </w:rPr>
              <w:t>[Ω]</w:t>
            </w:r>
          </w:p>
        </w:tc>
      </w:tr>
      <w:tr w:rsidR="005B60D1" w:rsidRPr="0029559B" w:rsidTr="00226772">
        <w:trPr>
          <w:trHeight w:val="397"/>
        </w:trPr>
        <w:tc>
          <w:tcPr>
            <w:tcW w:w="2344" w:type="dxa"/>
            <w:vMerge w:val="restart"/>
            <w:tcBorders>
              <w:top w:val="double" w:sz="4" w:space="0" w:color="auto"/>
              <w:right w:val="double" w:sz="4" w:space="0" w:color="auto"/>
            </w:tcBorders>
            <w:vAlign w:val="center"/>
          </w:tcPr>
          <w:p w:rsidR="005B60D1" w:rsidRPr="0029559B" w:rsidRDefault="005B60D1" w:rsidP="00620994">
            <w:pPr>
              <w:jc w:val="center"/>
              <w:rPr>
                <w:rFonts w:asciiTheme="minorHAnsi" w:hAnsiTheme="minorHAnsi"/>
                <w:b/>
                <w:lang w:val="sk-SK"/>
              </w:rPr>
            </w:pPr>
            <w:r w:rsidRPr="0029559B">
              <w:rPr>
                <w:rFonts w:asciiTheme="minorHAnsi" w:hAnsiTheme="minorHAnsi"/>
                <w:b/>
              </w:rPr>
              <w:t>Nevyv</w:t>
            </w:r>
            <w:r w:rsidRPr="0029559B">
              <w:rPr>
                <w:rFonts w:asciiTheme="minorHAnsi" w:hAnsiTheme="minorHAnsi"/>
                <w:b/>
                <w:lang w:val="sk-SK"/>
              </w:rPr>
              <w:t>ážený</w:t>
            </w:r>
          </w:p>
        </w:tc>
        <w:tc>
          <w:tcPr>
            <w:tcW w:w="0" w:type="auto"/>
            <w:tcBorders>
              <w:top w:val="double" w:sz="4" w:space="0" w:color="auto"/>
              <w:right w:val="double" w:sz="4" w:space="0" w:color="auto"/>
            </w:tcBorders>
            <w:shd w:val="clear" w:color="auto" w:fill="DBE5F1" w:themeFill="accent1" w:themeFillTint="33"/>
            <w:vAlign w:val="center"/>
          </w:tcPr>
          <w:p w:rsidR="005B60D1" w:rsidRPr="0029559B" w:rsidRDefault="005B60D1" w:rsidP="000655D6">
            <w:pPr>
              <w:jc w:val="center"/>
              <w:rPr>
                <w:rFonts w:asciiTheme="minorHAnsi" w:hAnsiTheme="minorHAnsi"/>
                <w:b/>
              </w:rPr>
            </w:pPr>
            <w:r w:rsidRPr="0029559B">
              <w:rPr>
                <w:rFonts w:asciiTheme="minorHAnsi" w:hAnsiTheme="minorHAnsi"/>
                <w:b/>
              </w:rPr>
              <w:t>800</w:t>
            </w:r>
          </w:p>
        </w:tc>
        <w:tc>
          <w:tcPr>
            <w:tcW w:w="0" w:type="auto"/>
            <w:tcBorders>
              <w:top w:val="double" w:sz="4" w:space="0" w:color="auto"/>
              <w:left w:val="double" w:sz="4" w:space="0" w:color="auto"/>
            </w:tcBorders>
            <w:shd w:val="clear" w:color="auto" w:fill="DBE5F1" w:themeFill="accent1" w:themeFillTint="33"/>
            <w:vAlign w:val="center"/>
          </w:tcPr>
          <w:p w:rsidR="005B60D1" w:rsidRPr="0029559B" w:rsidRDefault="005B60D1" w:rsidP="000655D6">
            <w:pPr>
              <w:jc w:val="center"/>
              <w:rPr>
                <w:rFonts w:asciiTheme="minorHAnsi" w:hAnsiTheme="minorHAnsi"/>
              </w:rPr>
            </w:pPr>
            <w:r w:rsidRPr="0029559B">
              <w:rPr>
                <w:rFonts w:asciiTheme="minorHAnsi" w:hAnsiTheme="minorHAnsi"/>
              </w:rPr>
              <w:t>1240</w:t>
            </w:r>
          </w:p>
        </w:tc>
        <w:tc>
          <w:tcPr>
            <w:tcW w:w="0" w:type="auto"/>
            <w:tcBorders>
              <w:top w:val="double" w:sz="4" w:space="0" w:color="auto"/>
            </w:tcBorders>
            <w:shd w:val="clear" w:color="auto" w:fill="DBE5F1" w:themeFill="accent1" w:themeFillTint="33"/>
            <w:vAlign w:val="center"/>
          </w:tcPr>
          <w:p w:rsidR="005B60D1" w:rsidRPr="0029559B" w:rsidRDefault="005B60D1" w:rsidP="000655D6">
            <w:pPr>
              <w:jc w:val="center"/>
              <w:rPr>
                <w:rFonts w:asciiTheme="minorHAnsi" w:hAnsiTheme="minorHAnsi"/>
              </w:rPr>
            </w:pPr>
            <w:r w:rsidRPr="0029559B">
              <w:rPr>
                <w:rFonts w:asciiTheme="minorHAnsi" w:hAnsiTheme="minorHAnsi"/>
              </w:rPr>
              <w:t>8200</w:t>
            </w:r>
          </w:p>
        </w:tc>
        <w:tc>
          <w:tcPr>
            <w:tcW w:w="0" w:type="auto"/>
            <w:tcBorders>
              <w:top w:val="double" w:sz="4" w:space="0" w:color="auto"/>
            </w:tcBorders>
            <w:shd w:val="clear" w:color="auto" w:fill="DBE5F1" w:themeFill="accent1" w:themeFillTint="33"/>
            <w:vAlign w:val="center"/>
          </w:tcPr>
          <w:p w:rsidR="005B60D1" w:rsidRPr="0029559B" w:rsidRDefault="005B60D1" w:rsidP="000655D6">
            <w:pPr>
              <w:jc w:val="center"/>
              <w:rPr>
                <w:rFonts w:asciiTheme="minorHAnsi" w:hAnsiTheme="minorHAnsi"/>
              </w:rPr>
            </w:pPr>
            <w:r w:rsidRPr="0029559B">
              <w:rPr>
                <w:rFonts w:asciiTheme="minorHAnsi" w:hAnsiTheme="minorHAnsi"/>
              </w:rPr>
              <w:t>320</w:t>
            </w:r>
          </w:p>
        </w:tc>
        <w:tc>
          <w:tcPr>
            <w:tcW w:w="1222" w:type="dxa"/>
            <w:tcBorders>
              <w:top w:val="double" w:sz="4" w:space="0" w:color="auto"/>
            </w:tcBorders>
            <w:shd w:val="clear" w:color="auto" w:fill="DBE5F1" w:themeFill="accent1" w:themeFillTint="33"/>
            <w:vAlign w:val="center"/>
          </w:tcPr>
          <w:p w:rsidR="005B60D1" w:rsidRPr="0029559B" w:rsidRDefault="00110ABA" w:rsidP="00110ABA">
            <w:pPr>
              <w:jc w:val="center"/>
              <w:rPr>
                <w:rFonts w:asciiTheme="minorHAnsi" w:hAnsiTheme="minorHAnsi"/>
                <w:color w:val="000000"/>
              </w:rPr>
            </w:pPr>
            <w:r w:rsidRPr="0029559B">
              <w:rPr>
                <w:rFonts w:asciiTheme="minorHAnsi" w:hAnsiTheme="minorHAnsi"/>
                <w:color w:val="000000"/>
              </w:rPr>
              <w:t>1619,877</w:t>
            </w:r>
          </w:p>
        </w:tc>
      </w:tr>
      <w:tr w:rsidR="005B60D1" w:rsidRPr="0029559B" w:rsidTr="0029559B">
        <w:trPr>
          <w:trHeight w:val="397"/>
        </w:trPr>
        <w:tc>
          <w:tcPr>
            <w:tcW w:w="2344" w:type="dxa"/>
            <w:vMerge/>
            <w:tcBorders>
              <w:right w:val="double" w:sz="4" w:space="0" w:color="auto"/>
            </w:tcBorders>
            <w:vAlign w:val="center"/>
          </w:tcPr>
          <w:p w:rsidR="005B60D1" w:rsidRPr="0029559B" w:rsidRDefault="005B60D1" w:rsidP="00620994">
            <w:pPr>
              <w:jc w:val="center"/>
              <w:rPr>
                <w:rFonts w:asciiTheme="minorHAnsi" w:hAnsiTheme="minorHAnsi"/>
                <w:b/>
              </w:rPr>
            </w:pPr>
          </w:p>
        </w:tc>
        <w:tc>
          <w:tcPr>
            <w:tcW w:w="0" w:type="auto"/>
            <w:tcBorders>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3400</w:t>
            </w:r>
          </w:p>
        </w:tc>
        <w:tc>
          <w:tcPr>
            <w:tcW w:w="0" w:type="auto"/>
            <w:tcBorders>
              <w:left w:val="double" w:sz="4"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1450</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22500</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315</w:t>
            </w:r>
          </w:p>
        </w:tc>
        <w:tc>
          <w:tcPr>
            <w:tcW w:w="1222" w:type="dxa"/>
            <w:vAlign w:val="center"/>
          </w:tcPr>
          <w:p w:rsidR="005B60D1" w:rsidRPr="0029559B" w:rsidRDefault="00110ABA" w:rsidP="00110ABA">
            <w:pPr>
              <w:jc w:val="center"/>
              <w:rPr>
                <w:rFonts w:asciiTheme="minorHAnsi" w:hAnsiTheme="minorHAnsi"/>
                <w:color w:val="000000"/>
              </w:rPr>
            </w:pPr>
            <w:r w:rsidRPr="0029559B">
              <w:rPr>
                <w:rFonts w:asciiTheme="minorHAnsi" w:hAnsiTheme="minorHAnsi"/>
                <w:color w:val="000000"/>
              </w:rPr>
              <w:t>2662,236</w:t>
            </w:r>
          </w:p>
        </w:tc>
      </w:tr>
      <w:tr w:rsidR="005B60D1" w:rsidRPr="0029559B" w:rsidTr="0029559B">
        <w:trPr>
          <w:trHeight w:val="397"/>
        </w:trPr>
        <w:tc>
          <w:tcPr>
            <w:tcW w:w="2344" w:type="dxa"/>
            <w:vMerge/>
            <w:tcBorders>
              <w:bottom w:val="single" w:sz="12" w:space="0" w:color="auto"/>
              <w:right w:val="double" w:sz="4" w:space="0" w:color="auto"/>
            </w:tcBorders>
            <w:vAlign w:val="center"/>
          </w:tcPr>
          <w:p w:rsidR="005B60D1" w:rsidRPr="0029559B" w:rsidRDefault="005B60D1" w:rsidP="00620994">
            <w:pPr>
              <w:jc w:val="center"/>
              <w:rPr>
                <w:rFonts w:asciiTheme="minorHAnsi" w:hAnsiTheme="minorHAnsi"/>
                <w:b/>
              </w:rPr>
            </w:pPr>
          </w:p>
        </w:tc>
        <w:tc>
          <w:tcPr>
            <w:tcW w:w="0" w:type="auto"/>
            <w:tcBorders>
              <w:bottom w:val="single" w:sz="12" w:space="0" w:color="auto"/>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5000</w:t>
            </w:r>
          </w:p>
        </w:tc>
        <w:tc>
          <w:tcPr>
            <w:tcW w:w="0" w:type="auto"/>
            <w:tcBorders>
              <w:left w:val="double" w:sz="4" w:space="0" w:color="auto"/>
              <w:bottom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1460</w:t>
            </w:r>
          </w:p>
        </w:tc>
        <w:tc>
          <w:tcPr>
            <w:tcW w:w="0" w:type="auto"/>
            <w:tcBorders>
              <w:bottom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32000</w:t>
            </w:r>
          </w:p>
        </w:tc>
        <w:tc>
          <w:tcPr>
            <w:tcW w:w="0" w:type="auto"/>
            <w:tcBorders>
              <w:bottom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315</w:t>
            </w:r>
          </w:p>
        </w:tc>
        <w:tc>
          <w:tcPr>
            <w:tcW w:w="1222" w:type="dxa"/>
            <w:tcBorders>
              <w:bottom w:val="single" w:sz="12" w:space="0" w:color="auto"/>
            </w:tcBorders>
            <w:vAlign w:val="center"/>
          </w:tcPr>
          <w:p w:rsidR="005B60D1" w:rsidRPr="0029559B" w:rsidRDefault="00110ABA" w:rsidP="00110ABA">
            <w:pPr>
              <w:jc w:val="center"/>
              <w:rPr>
                <w:rFonts w:asciiTheme="minorHAnsi" w:hAnsiTheme="minorHAnsi"/>
                <w:color w:val="000000"/>
              </w:rPr>
            </w:pPr>
            <w:r w:rsidRPr="0029559B">
              <w:rPr>
                <w:rFonts w:asciiTheme="minorHAnsi" w:hAnsiTheme="minorHAnsi"/>
                <w:color w:val="000000"/>
              </w:rPr>
              <w:t>1039,231</w:t>
            </w:r>
          </w:p>
        </w:tc>
      </w:tr>
      <w:tr w:rsidR="005B60D1" w:rsidRPr="0029559B" w:rsidTr="0029559B">
        <w:trPr>
          <w:trHeight w:val="397"/>
        </w:trPr>
        <w:tc>
          <w:tcPr>
            <w:tcW w:w="2344" w:type="dxa"/>
            <w:vMerge w:val="restart"/>
            <w:tcBorders>
              <w:top w:val="single" w:sz="12" w:space="0" w:color="auto"/>
              <w:right w:val="double" w:sz="4" w:space="0" w:color="auto"/>
            </w:tcBorders>
            <w:vAlign w:val="center"/>
          </w:tcPr>
          <w:p w:rsidR="005B60D1" w:rsidRPr="0029559B" w:rsidRDefault="005B60D1" w:rsidP="00620994">
            <w:pPr>
              <w:jc w:val="center"/>
              <w:rPr>
                <w:rFonts w:asciiTheme="minorHAnsi" w:hAnsiTheme="minorHAnsi"/>
                <w:b/>
              </w:rPr>
            </w:pPr>
            <w:r w:rsidRPr="0029559B">
              <w:rPr>
                <w:rFonts w:asciiTheme="minorHAnsi" w:hAnsiTheme="minorHAnsi"/>
                <w:b/>
              </w:rPr>
              <w:t>Jednoducho vyvážený</w:t>
            </w:r>
          </w:p>
        </w:tc>
        <w:tc>
          <w:tcPr>
            <w:tcW w:w="0" w:type="auto"/>
            <w:tcBorders>
              <w:top w:val="single" w:sz="12" w:space="0" w:color="auto"/>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800</w:t>
            </w:r>
          </w:p>
        </w:tc>
        <w:tc>
          <w:tcPr>
            <w:tcW w:w="0" w:type="auto"/>
            <w:tcBorders>
              <w:top w:val="single" w:sz="12" w:space="0" w:color="auto"/>
              <w:left w:val="double" w:sz="4"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1650</w:t>
            </w:r>
          </w:p>
        </w:tc>
        <w:tc>
          <w:tcPr>
            <w:tcW w:w="0" w:type="auto"/>
            <w:tcBorders>
              <w:top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8600</w:t>
            </w:r>
          </w:p>
        </w:tc>
        <w:tc>
          <w:tcPr>
            <w:tcW w:w="0" w:type="auto"/>
            <w:tcBorders>
              <w:top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510</w:t>
            </w:r>
          </w:p>
        </w:tc>
        <w:tc>
          <w:tcPr>
            <w:tcW w:w="1222" w:type="dxa"/>
            <w:tcBorders>
              <w:top w:val="single" w:sz="12" w:space="0" w:color="auto"/>
            </w:tcBorders>
            <w:vAlign w:val="center"/>
          </w:tcPr>
          <w:p w:rsidR="005B60D1" w:rsidRPr="0029559B" w:rsidRDefault="00110ABA" w:rsidP="00110ABA">
            <w:pPr>
              <w:jc w:val="center"/>
              <w:rPr>
                <w:rFonts w:asciiTheme="minorHAnsi" w:hAnsiTheme="minorHAnsi"/>
                <w:color w:val="000000"/>
              </w:rPr>
            </w:pPr>
            <w:r w:rsidRPr="0029559B">
              <w:rPr>
                <w:rFonts w:asciiTheme="minorHAnsi" w:hAnsiTheme="minorHAnsi"/>
                <w:color w:val="000000"/>
              </w:rPr>
              <w:t>2094,278</w:t>
            </w:r>
          </w:p>
        </w:tc>
      </w:tr>
      <w:tr w:rsidR="005B60D1" w:rsidRPr="0029559B" w:rsidTr="0029559B">
        <w:trPr>
          <w:trHeight w:val="397"/>
        </w:trPr>
        <w:tc>
          <w:tcPr>
            <w:tcW w:w="2344" w:type="dxa"/>
            <w:vMerge/>
            <w:tcBorders>
              <w:right w:val="double" w:sz="4" w:space="0" w:color="auto"/>
            </w:tcBorders>
            <w:vAlign w:val="center"/>
          </w:tcPr>
          <w:p w:rsidR="005B60D1" w:rsidRPr="0029559B" w:rsidRDefault="005B60D1" w:rsidP="00620994">
            <w:pPr>
              <w:jc w:val="center"/>
              <w:rPr>
                <w:rFonts w:asciiTheme="minorHAnsi" w:hAnsiTheme="minorHAnsi"/>
                <w:b/>
              </w:rPr>
            </w:pPr>
          </w:p>
        </w:tc>
        <w:tc>
          <w:tcPr>
            <w:tcW w:w="0" w:type="auto"/>
            <w:tcBorders>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3400</w:t>
            </w:r>
          </w:p>
        </w:tc>
        <w:tc>
          <w:tcPr>
            <w:tcW w:w="0" w:type="auto"/>
            <w:tcBorders>
              <w:left w:val="double" w:sz="4"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1600</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24000</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475</w:t>
            </w:r>
          </w:p>
        </w:tc>
        <w:tc>
          <w:tcPr>
            <w:tcW w:w="1222" w:type="dxa"/>
            <w:vAlign w:val="center"/>
          </w:tcPr>
          <w:p w:rsidR="005B60D1" w:rsidRPr="0029559B" w:rsidRDefault="00110ABA" w:rsidP="00110ABA">
            <w:pPr>
              <w:jc w:val="center"/>
              <w:rPr>
                <w:rFonts w:asciiTheme="minorHAnsi" w:hAnsiTheme="minorHAnsi"/>
                <w:color w:val="000000"/>
              </w:rPr>
            </w:pPr>
            <w:r w:rsidRPr="0029559B">
              <w:rPr>
                <w:rFonts w:asciiTheme="minorHAnsi" w:hAnsiTheme="minorHAnsi"/>
                <w:color w:val="000000"/>
              </w:rPr>
              <w:t>3376,389</w:t>
            </w:r>
          </w:p>
        </w:tc>
      </w:tr>
      <w:tr w:rsidR="005B60D1" w:rsidRPr="0029559B" w:rsidTr="0029559B">
        <w:trPr>
          <w:trHeight w:val="397"/>
        </w:trPr>
        <w:tc>
          <w:tcPr>
            <w:tcW w:w="2344" w:type="dxa"/>
            <w:vMerge/>
            <w:tcBorders>
              <w:bottom w:val="single" w:sz="12" w:space="0" w:color="auto"/>
              <w:right w:val="double" w:sz="4" w:space="0" w:color="auto"/>
            </w:tcBorders>
            <w:vAlign w:val="center"/>
          </w:tcPr>
          <w:p w:rsidR="005B60D1" w:rsidRPr="0029559B" w:rsidRDefault="005B60D1" w:rsidP="00620994">
            <w:pPr>
              <w:jc w:val="center"/>
              <w:rPr>
                <w:rFonts w:asciiTheme="minorHAnsi" w:hAnsiTheme="minorHAnsi"/>
                <w:b/>
              </w:rPr>
            </w:pPr>
          </w:p>
        </w:tc>
        <w:tc>
          <w:tcPr>
            <w:tcW w:w="0" w:type="auto"/>
            <w:tcBorders>
              <w:bottom w:val="single" w:sz="12" w:space="0" w:color="auto"/>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5000</w:t>
            </w:r>
          </w:p>
        </w:tc>
        <w:tc>
          <w:tcPr>
            <w:tcW w:w="0" w:type="auto"/>
            <w:tcBorders>
              <w:left w:val="double" w:sz="4" w:space="0" w:color="auto"/>
              <w:bottom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1620</w:t>
            </w:r>
          </w:p>
        </w:tc>
        <w:tc>
          <w:tcPr>
            <w:tcW w:w="0" w:type="auto"/>
            <w:tcBorders>
              <w:bottom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34000</w:t>
            </w:r>
          </w:p>
        </w:tc>
        <w:tc>
          <w:tcPr>
            <w:tcW w:w="0" w:type="auto"/>
            <w:tcBorders>
              <w:bottom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490</w:t>
            </w:r>
          </w:p>
        </w:tc>
        <w:tc>
          <w:tcPr>
            <w:tcW w:w="1222" w:type="dxa"/>
            <w:tcBorders>
              <w:bottom w:val="single" w:sz="12" w:space="0" w:color="auto"/>
            </w:tcBorders>
            <w:vAlign w:val="center"/>
          </w:tcPr>
          <w:p w:rsidR="005B60D1" w:rsidRPr="0029559B" w:rsidRDefault="00110ABA" w:rsidP="00110ABA">
            <w:pPr>
              <w:jc w:val="center"/>
              <w:rPr>
                <w:rFonts w:asciiTheme="minorHAnsi" w:hAnsiTheme="minorHAnsi"/>
                <w:color w:val="000000"/>
              </w:rPr>
            </w:pPr>
            <w:r w:rsidRPr="0029559B">
              <w:rPr>
                <w:rFonts w:asciiTheme="minorHAnsi" w:hAnsiTheme="minorHAnsi"/>
                <w:color w:val="000000"/>
              </w:rPr>
              <w:t>4081,666</w:t>
            </w:r>
          </w:p>
        </w:tc>
      </w:tr>
      <w:tr w:rsidR="005B60D1" w:rsidRPr="0029559B" w:rsidTr="0029559B">
        <w:trPr>
          <w:trHeight w:val="397"/>
        </w:trPr>
        <w:tc>
          <w:tcPr>
            <w:tcW w:w="2344" w:type="dxa"/>
            <w:vMerge w:val="restart"/>
            <w:tcBorders>
              <w:top w:val="single" w:sz="12" w:space="0" w:color="auto"/>
              <w:right w:val="double" w:sz="4" w:space="0" w:color="auto"/>
            </w:tcBorders>
            <w:vAlign w:val="center"/>
          </w:tcPr>
          <w:p w:rsidR="005B60D1" w:rsidRPr="0029559B" w:rsidRDefault="005B60D1" w:rsidP="00620994">
            <w:pPr>
              <w:jc w:val="center"/>
              <w:rPr>
                <w:rFonts w:asciiTheme="minorHAnsi" w:hAnsiTheme="minorHAnsi"/>
                <w:b/>
              </w:rPr>
            </w:pPr>
            <w:r w:rsidRPr="0029559B">
              <w:rPr>
                <w:rFonts w:asciiTheme="minorHAnsi" w:hAnsiTheme="minorHAnsi"/>
                <w:b/>
              </w:rPr>
              <w:t>Dvojito vyvážený</w:t>
            </w:r>
          </w:p>
        </w:tc>
        <w:tc>
          <w:tcPr>
            <w:tcW w:w="0" w:type="auto"/>
            <w:tcBorders>
              <w:top w:val="single" w:sz="12" w:space="0" w:color="auto"/>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800</w:t>
            </w:r>
          </w:p>
        </w:tc>
        <w:tc>
          <w:tcPr>
            <w:tcW w:w="0" w:type="auto"/>
            <w:tcBorders>
              <w:top w:val="single" w:sz="12" w:space="0" w:color="auto"/>
              <w:left w:val="double" w:sz="4"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250</w:t>
            </w:r>
          </w:p>
        </w:tc>
        <w:tc>
          <w:tcPr>
            <w:tcW w:w="0" w:type="auto"/>
            <w:tcBorders>
              <w:top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240</w:t>
            </w:r>
          </w:p>
        </w:tc>
        <w:tc>
          <w:tcPr>
            <w:tcW w:w="0" w:type="auto"/>
            <w:tcBorders>
              <w:top w:val="single" w:sz="12"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240</w:t>
            </w:r>
          </w:p>
        </w:tc>
        <w:tc>
          <w:tcPr>
            <w:tcW w:w="1222" w:type="dxa"/>
            <w:tcBorders>
              <w:top w:val="single" w:sz="12" w:space="0" w:color="auto"/>
            </w:tcBorders>
            <w:vAlign w:val="center"/>
          </w:tcPr>
          <w:p w:rsidR="005B60D1" w:rsidRPr="0029559B" w:rsidRDefault="00BD2A36" w:rsidP="005B60D1">
            <w:pPr>
              <w:jc w:val="center"/>
              <w:rPr>
                <w:rFonts w:asciiTheme="minorHAnsi" w:hAnsiTheme="minorHAnsi"/>
              </w:rPr>
            </w:pPr>
            <w:r w:rsidRPr="0029559B">
              <w:rPr>
                <w:rFonts w:asciiTheme="minorHAnsi" w:hAnsiTheme="minorHAnsi"/>
              </w:rPr>
              <w:t>240</w:t>
            </w:r>
          </w:p>
        </w:tc>
      </w:tr>
      <w:tr w:rsidR="005B60D1" w:rsidRPr="0029559B" w:rsidTr="0029559B">
        <w:trPr>
          <w:trHeight w:val="397"/>
        </w:trPr>
        <w:tc>
          <w:tcPr>
            <w:tcW w:w="2344" w:type="dxa"/>
            <w:vMerge/>
            <w:tcBorders>
              <w:right w:val="double" w:sz="4" w:space="0" w:color="auto"/>
            </w:tcBorders>
            <w:vAlign w:val="center"/>
          </w:tcPr>
          <w:p w:rsidR="005B60D1" w:rsidRPr="0029559B" w:rsidRDefault="005B60D1" w:rsidP="00620994">
            <w:pPr>
              <w:jc w:val="center"/>
              <w:rPr>
                <w:rFonts w:asciiTheme="minorHAnsi" w:hAnsiTheme="minorHAnsi"/>
                <w:b/>
              </w:rPr>
            </w:pPr>
          </w:p>
        </w:tc>
        <w:tc>
          <w:tcPr>
            <w:tcW w:w="0" w:type="auto"/>
            <w:tcBorders>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3400</w:t>
            </w:r>
          </w:p>
        </w:tc>
        <w:tc>
          <w:tcPr>
            <w:tcW w:w="0" w:type="auto"/>
            <w:tcBorders>
              <w:left w:val="double" w:sz="4"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230</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225</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225</w:t>
            </w:r>
          </w:p>
        </w:tc>
        <w:tc>
          <w:tcPr>
            <w:tcW w:w="1222" w:type="dxa"/>
            <w:vAlign w:val="center"/>
          </w:tcPr>
          <w:p w:rsidR="005B60D1" w:rsidRPr="0029559B" w:rsidRDefault="00BD2A36" w:rsidP="005B60D1">
            <w:pPr>
              <w:jc w:val="center"/>
              <w:rPr>
                <w:rFonts w:asciiTheme="minorHAnsi" w:hAnsiTheme="minorHAnsi"/>
              </w:rPr>
            </w:pPr>
            <w:r w:rsidRPr="0029559B">
              <w:rPr>
                <w:rFonts w:asciiTheme="minorHAnsi" w:hAnsiTheme="minorHAnsi"/>
              </w:rPr>
              <w:t>225</w:t>
            </w:r>
          </w:p>
        </w:tc>
      </w:tr>
      <w:tr w:rsidR="005B60D1" w:rsidRPr="0029559B" w:rsidTr="0029559B">
        <w:trPr>
          <w:trHeight w:val="397"/>
        </w:trPr>
        <w:tc>
          <w:tcPr>
            <w:tcW w:w="2344" w:type="dxa"/>
            <w:vMerge/>
            <w:tcBorders>
              <w:right w:val="double" w:sz="4" w:space="0" w:color="auto"/>
            </w:tcBorders>
            <w:vAlign w:val="center"/>
          </w:tcPr>
          <w:p w:rsidR="005B60D1" w:rsidRPr="0029559B" w:rsidRDefault="005B60D1" w:rsidP="00620994">
            <w:pPr>
              <w:jc w:val="center"/>
              <w:rPr>
                <w:rFonts w:asciiTheme="minorHAnsi" w:hAnsiTheme="minorHAnsi"/>
                <w:b/>
              </w:rPr>
            </w:pPr>
          </w:p>
        </w:tc>
        <w:tc>
          <w:tcPr>
            <w:tcW w:w="0" w:type="auto"/>
            <w:tcBorders>
              <w:right w:val="double" w:sz="4" w:space="0" w:color="auto"/>
            </w:tcBorders>
            <w:vAlign w:val="center"/>
          </w:tcPr>
          <w:p w:rsidR="005B60D1" w:rsidRPr="0029559B" w:rsidRDefault="005B60D1" w:rsidP="000655D6">
            <w:pPr>
              <w:jc w:val="center"/>
              <w:rPr>
                <w:rFonts w:asciiTheme="minorHAnsi" w:hAnsiTheme="minorHAnsi"/>
                <w:b/>
              </w:rPr>
            </w:pPr>
            <w:r w:rsidRPr="0029559B">
              <w:rPr>
                <w:rFonts w:asciiTheme="minorHAnsi" w:hAnsiTheme="minorHAnsi"/>
                <w:b/>
              </w:rPr>
              <w:t>5000</w:t>
            </w:r>
          </w:p>
        </w:tc>
        <w:tc>
          <w:tcPr>
            <w:tcW w:w="0" w:type="auto"/>
            <w:tcBorders>
              <w:left w:val="double" w:sz="4" w:space="0" w:color="auto"/>
            </w:tcBorders>
            <w:vAlign w:val="center"/>
          </w:tcPr>
          <w:p w:rsidR="005B60D1" w:rsidRPr="0029559B" w:rsidRDefault="005B60D1" w:rsidP="000655D6">
            <w:pPr>
              <w:jc w:val="center"/>
              <w:rPr>
                <w:rFonts w:asciiTheme="minorHAnsi" w:hAnsiTheme="minorHAnsi"/>
              </w:rPr>
            </w:pPr>
            <w:r w:rsidRPr="0029559B">
              <w:rPr>
                <w:rFonts w:asciiTheme="minorHAnsi" w:hAnsiTheme="minorHAnsi"/>
              </w:rPr>
              <w:t>225</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220</w:t>
            </w:r>
          </w:p>
        </w:tc>
        <w:tc>
          <w:tcPr>
            <w:tcW w:w="0" w:type="auto"/>
            <w:vAlign w:val="center"/>
          </w:tcPr>
          <w:p w:rsidR="005B60D1" w:rsidRPr="0029559B" w:rsidRDefault="005B60D1" w:rsidP="000655D6">
            <w:pPr>
              <w:jc w:val="center"/>
              <w:rPr>
                <w:rFonts w:asciiTheme="minorHAnsi" w:hAnsiTheme="minorHAnsi"/>
              </w:rPr>
            </w:pPr>
            <w:r w:rsidRPr="0029559B">
              <w:rPr>
                <w:rFonts w:asciiTheme="minorHAnsi" w:hAnsiTheme="minorHAnsi"/>
              </w:rPr>
              <w:t>225</w:t>
            </w:r>
          </w:p>
        </w:tc>
        <w:tc>
          <w:tcPr>
            <w:tcW w:w="1222" w:type="dxa"/>
            <w:vAlign w:val="center"/>
          </w:tcPr>
          <w:p w:rsidR="005B60D1" w:rsidRPr="0029559B" w:rsidRDefault="00BD2A36" w:rsidP="005B60D1">
            <w:pPr>
              <w:jc w:val="center"/>
              <w:rPr>
                <w:rFonts w:asciiTheme="minorHAnsi" w:hAnsiTheme="minorHAnsi"/>
              </w:rPr>
            </w:pPr>
            <w:r w:rsidRPr="0029559B">
              <w:rPr>
                <w:rFonts w:asciiTheme="minorHAnsi" w:hAnsiTheme="minorHAnsi"/>
              </w:rPr>
              <w:t>222,4</w:t>
            </w:r>
            <w:r w:rsidR="00C21C7F" w:rsidRPr="0029559B">
              <w:rPr>
                <w:rFonts w:asciiTheme="minorHAnsi" w:hAnsiTheme="minorHAnsi"/>
              </w:rPr>
              <w:t>86</w:t>
            </w:r>
          </w:p>
        </w:tc>
      </w:tr>
    </w:tbl>
    <w:p w:rsidR="001C78AD" w:rsidRDefault="001C78AD" w:rsidP="007460D3">
      <w:pPr>
        <w:rPr>
          <w:rFonts w:asciiTheme="minorHAnsi" w:hAnsiTheme="minorHAnsi"/>
        </w:rPr>
      </w:pPr>
    </w:p>
    <w:p w:rsidR="00710229" w:rsidRDefault="00710229" w:rsidP="00710229">
      <w:pPr>
        <w:rPr>
          <w:rFonts w:asciiTheme="minorHAnsi" w:hAnsiTheme="minorHAnsi"/>
          <w:b/>
        </w:rPr>
      </w:pPr>
      <w:r w:rsidRPr="00710229">
        <w:rPr>
          <w:rFonts w:asciiTheme="minorHAnsi" w:hAnsiTheme="minorHAnsi"/>
          <w:b/>
        </w:rPr>
        <w:t>Vzorový výpočet:</w:t>
      </w:r>
    </w:p>
    <w:p w:rsidR="00710229" w:rsidRPr="00710229" w:rsidRDefault="00710229" w:rsidP="00710229">
      <w:pPr>
        <w:rPr>
          <w:rFonts w:asciiTheme="minorHAnsi" w:hAnsiTheme="minorHAnsi"/>
        </w:rPr>
      </w:pPr>
      <w:r w:rsidRPr="00710229">
        <w:rPr>
          <w:rFonts w:asciiTheme="minorHAnsi" w:hAnsiTheme="minorHAnsi"/>
        </w:rPr>
        <w:t>-pre nevyvážený modulátor a pre frekvenciu 800 Hz</w:t>
      </w:r>
    </w:p>
    <w:p w:rsidR="00710229" w:rsidRDefault="00710229" w:rsidP="007460D3">
      <w:pPr>
        <w:rPr>
          <w:rFonts w:asciiTheme="minorHAnsi" w:hAnsiTheme="minorHAnsi"/>
        </w:rPr>
      </w:pPr>
    </w:p>
    <w:p w:rsidR="00710229" w:rsidRDefault="00710229" w:rsidP="007460D3">
      <w:pPr>
        <w:rPr>
          <w:rFonts w:asciiTheme="minorHAnsi" w:hAnsiTheme="minorHAnsi"/>
        </w:rPr>
      </w:pPr>
      <w:r>
        <w:rPr>
          <w:rFonts w:asciiTheme="minorHAnsi" w:hAnsiTheme="minorHAnsi"/>
        </w:rPr>
        <w:t>Z</w:t>
      </w:r>
      <w:r w:rsidRPr="00710229">
        <w:rPr>
          <w:rFonts w:asciiTheme="minorHAnsi" w:hAnsiTheme="minorHAnsi"/>
          <w:vertAlign w:val="subscript"/>
        </w:rPr>
        <w:t>vyst</w:t>
      </w:r>
      <w:r>
        <w:rPr>
          <w:rFonts w:asciiTheme="minorHAnsi" w:hAnsiTheme="minorHAnsi"/>
        </w:rPr>
        <w:t xml:space="preserve"> = </w:t>
      </w:r>
      <m:oMath>
        <m:rad>
          <m:radPr>
            <m:degHide m:val="on"/>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vyst0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vystK</m:t>
                </m:r>
              </m:sub>
            </m:sSub>
          </m:e>
        </m:rad>
        <m:r>
          <w:rPr>
            <w:rFonts w:ascii="Cambria Math" w:hAnsi="Cambria Math"/>
            <w:sz w:val="22"/>
            <w:szCs w:val="22"/>
          </w:rPr>
          <m:t>=</m:t>
        </m:r>
        <m:rad>
          <m:radPr>
            <m:degHide m:val="on"/>
            <m:ctrlPr>
              <w:rPr>
                <w:rFonts w:ascii="Cambria Math" w:hAnsi="Cambria Math"/>
                <w:i/>
                <w:sz w:val="22"/>
                <w:szCs w:val="22"/>
              </w:rPr>
            </m:ctrlPr>
          </m:radPr>
          <m:deg/>
          <m:e>
            <m:r>
              <w:rPr>
                <w:rFonts w:ascii="Cambria Math" w:hAnsi="Cambria Math"/>
                <w:sz w:val="22"/>
                <w:szCs w:val="22"/>
              </w:rPr>
              <m:t>8200 . 320</m:t>
            </m:r>
          </m:e>
        </m:rad>
      </m:oMath>
      <w:r>
        <w:rPr>
          <w:rFonts w:asciiTheme="minorHAnsi" w:hAnsiTheme="minorHAnsi"/>
        </w:rPr>
        <w:t xml:space="preserve"> =</w:t>
      </w:r>
      <w:r w:rsidR="00BD2A36">
        <w:rPr>
          <w:rFonts w:asciiTheme="minorHAnsi" w:hAnsiTheme="minorHAnsi"/>
        </w:rPr>
        <w:t xml:space="preserve"> </w:t>
      </w:r>
      <w:r w:rsidR="00BD2A36">
        <w:rPr>
          <w:rFonts w:ascii="Calibri" w:hAnsi="Calibri"/>
          <w:color w:val="000000"/>
        </w:rPr>
        <w:t>1619,877</w:t>
      </w:r>
      <w:r>
        <w:rPr>
          <w:rFonts w:asciiTheme="minorHAnsi" w:hAnsiTheme="minorHAnsi"/>
        </w:rPr>
        <w:t xml:space="preserve"> Ω</w:t>
      </w:r>
    </w:p>
    <w:p w:rsidR="00710229" w:rsidRDefault="00710229" w:rsidP="007460D3">
      <w:pPr>
        <w:rPr>
          <w:rFonts w:asciiTheme="minorHAnsi" w:hAnsiTheme="minorHAnsi"/>
        </w:rPr>
      </w:pPr>
    </w:p>
    <w:p w:rsidR="005B60D1" w:rsidRPr="0060611F" w:rsidRDefault="005B60D1" w:rsidP="005B60D1">
      <w:pPr>
        <w:rPr>
          <w:rFonts w:asciiTheme="minorHAnsi" w:hAnsiTheme="minorHAnsi"/>
          <w:b/>
          <w:lang w:val="sk-SK"/>
        </w:rPr>
      </w:pPr>
      <w:r w:rsidRPr="0060611F">
        <w:rPr>
          <w:rFonts w:asciiTheme="minorHAnsi" w:hAnsiTheme="minorHAnsi"/>
          <w:b/>
          <w:lang w:val="sk-SK"/>
        </w:rPr>
        <w:t>Úloha č.</w:t>
      </w:r>
      <w:r w:rsidR="004A0476" w:rsidRPr="0060611F">
        <w:rPr>
          <w:rFonts w:asciiTheme="minorHAnsi" w:hAnsiTheme="minorHAnsi"/>
          <w:b/>
          <w:lang w:val="sk-SK"/>
        </w:rPr>
        <w:t>4</w:t>
      </w:r>
      <w:r w:rsidRPr="0060611F">
        <w:rPr>
          <w:rFonts w:asciiTheme="minorHAnsi" w:hAnsiTheme="minorHAnsi"/>
          <w:b/>
          <w:lang w:val="sk-SK"/>
        </w:rPr>
        <w:t>:</w:t>
      </w:r>
    </w:p>
    <w:p w:rsidR="000C6725" w:rsidRDefault="000C6725" w:rsidP="005B60D1">
      <w:pPr>
        <w:rPr>
          <w:rFonts w:asciiTheme="minorHAnsi" w:hAnsiTheme="minorHAnsi"/>
          <w:lang w:val="sk-SK"/>
        </w:rPr>
      </w:pPr>
    </w:p>
    <w:p w:rsidR="00BB6D92" w:rsidRDefault="000C6725" w:rsidP="00BB6D92">
      <w:pPr>
        <w:rPr>
          <w:rFonts w:asciiTheme="minorHAnsi" w:hAnsiTheme="minorHAnsi"/>
          <w:u w:val="single"/>
          <w:lang w:val="sk-SK"/>
        </w:rPr>
      </w:pPr>
      <w:r w:rsidRPr="000C6725">
        <w:rPr>
          <w:rFonts w:asciiTheme="minorHAnsi" w:hAnsiTheme="minorHAnsi"/>
          <w:u w:val="single"/>
          <w:lang w:val="sk-SK"/>
        </w:rPr>
        <w:t>Nevyvážený</w:t>
      </w:r>
      <w:r w:rsidR="001F2230">
        <w:rPr>
          <w:rFonts w:asciiTheme="minorHAnsi" w:hAnsiTheme="minorHAnsi"/>
          <w:u w:val="single"/>
          <w:lang w:val="sk-SK"/>
        </w:rPr>
        <w:t xml:space="preserve"> modulátor</w:t>
      </w:r>
      <w:r w:rsidR="00BB6D92" w:rsidRPr="00BB6D92">
        <w:rPr>
          <w:rFonts w:asciiTheme="minorHAnsi" w:hAnsiTheme="minorHAnsi"/>
          <w:lang w:val="sk-SK"/>
        </w:rPr>
        <w:t xml:space="preserve"> </w:t>
      </w:r>
      <w:r w:rsidR="00BB6D92" w:rsidRPr="00BB6D92">
        <w:rPr>
          <w:rFonts w:asciiTheme="minorHAnsi" w:hAnsiTheme="minorHAnsi"/>
          <w:lang w:val="sk-SK"/>
        </w:rPr>
        <w:tab/>
      </w:r>
      <w:r w:rsidR="00BB6D92" w:rsidRPr="00BB6D92">
        <w:rPr>
          <w:rFonts w:asciiTheme="minorHAnsi" w:hAnsiTheme="minorHAnsi"/>
          <w:lang w:val="sk-SK"/>
        </w:rPr>
        <w:tab/>
      </w:r>
      <w:r w:rsidR="00BB6D92" w:rsidRPr="00BB6D92">
        <w:rPr>
          <w:rFonts w:asciiTheme="minorHAnsi" w:hAnsiTheme="minorHAnsi"/>
          <w:lang w:val="sk-SK"/>
        </w:rPr>
        <w:tab/>
      </w:r>
      <w:r w:rsidR="00BB6D92" w:rsidRPr="00BB6D92">
        <w:rPr>
          <w:rFonts w:asciiTheme="minorHAnsi" w:hAnsiTheme="minorHAnsi"/>
          <w:lang w:val="sk-SK"/>
        </w:rPr>
        <w:tab/>
      </w:r>
      <w:r w:rsidR="001F2230">
        <w:rPr>
          <w:rFonts w:asciiTheme="minorHAnsi" w:hAnsiTheme="minorHAnsi"/>
          <w:lang w:val="sk-SK"/>
        </w:rPr>
        <w:t xml:space="preserve">      </w:t>
      </w:r>
      <w:r w:rsidR="00BB6D92" w:rsidRPr="000C6725">
        <w:rPr>
          <w:rFonts w:asciiTheme="minorHAnsi" w:hAnsiTheme="minorHAnsi"/>
          <w:u w:val="single"/>
          <w:lang w:val="sk-SK"/>
        </w:rPr>
        <w:t>Jednoducho vyvážený</w:t>
      </w:r>
      <w:r w:rsidR="001F2230">
        <w:rPr>
          <w:rFonts w:asciiTheme="minorHAnsi" w:hAnsiTheme="minorHAnsi"/>
          <w:u w:val="single"/>
          <w:lang w:val="sk-SK"/>
        </w:rPr>
        <w:t xml:space="preserve"> modulátor</w:t>
      </w:r>
    </w:p>
    <w:tbl>
      <w:tblPr>
        <w:tblStyle w:val="TableGrid"/>
        <w:tblpPr w:leftFromText="141" w:rightFromText="141" w:vertAnchor="text" w:horzAnchor="margin" w:tblpXSpec="right" w:tblpY="249"/>
        <w:tblW w:w="0" w:type="auto"/>
        <w:tblLook w:val="04A0"/>
      </w:tblPr>
      <w:tblGrid>
        <w:gridCol w:w="1020"/>
        <w:gridCol w:w="1020"/>
        <w:gridCol w:w="1020"/>
        <w:gridCol w:w="1020"/>
      </w:tblGrid>
      <w:tr w:rsidR="00BB6D92" w:rsidTr="00BB6D92">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p>
        </w:tc>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 [kHz]</w:t>
            </w:r>
          </w:p>
        </w:tc>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Ux [V]</w:t>
            </w:r>
          </w:p>
        </w:tc>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Ux/Uf</w:t>
            </w:r>
          </w:p>
        </w:tc>
      </w:tr>
      <w:tr w:rsidR="00BB6D92" w:rsidTr="00AA5A62">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3,47</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0,2300</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13,5294</w:t>
            </w:r>
          </w:p>
        </w:tc>
      </w:tr>
      <w:tr w:rsidR="00BB6D92" w:rsidTr="00AA5A62">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2f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color w:val="000000"/>
                <w:sz w:val="24"/>
                <w:szCs w:val="24"/>
              </w:rPr>
              <w:t>6,95</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0,0003</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0,0188</w:t>
            </w:r>
          </w:p>
        </w:tc>
      </w:tr>
      <w:tr w:rsidR="00BB6D92" w:rsidTr="00AA5A62">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3f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10,39</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0,0003</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0,0159</w:t>
            </w:r>
          </w:p>
        </w:tc>
      </w:tr>
      <w:tr w:rsidR="00BB6D92" w:rsidTr="00AA5A62">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F-2f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color w:val="000000"/>
                <w:sz w:val="24"/>
                <w:szCs w:val="24"/>
              </w:rPr>
              <w:t>53,45</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0,0006</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0,0362</w:t>
            </w:r>
          </w:p>
        </w:tc>
      </w:tr>
      <w:tr w:rsidR="00BB6D92" w:rsidTr="00AA5A62">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56,94</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0,0880</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5,1765</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w:t>
            </w:r>
          </w:p>
        </w:tc>
        <w:tc>
          <w:tcPr>
            <w:tcW w:w="1020" w:type="dxa"/>
            <w:shd w:val="clear" w:color="auto" w:fill="FFFFFF" w:themeFill="background1"/>
            <w:vAlign w:val="center"/>
          </w:tcPr>
          <w:p w:rsidR="00BB6D92" w:rsidRPr="00B148B0" w:rsidRDefault="005B379D" w:rsidP="005B379D">
            <w:pPr>
              <w:jc w:val="center"/>
              <w:rPr>
                <w:rFonts w:asciiTheme="minorHAnsi" w:hAnsiTheme="minorHAnsi"/>
                <w:color w:val="000000"/>
                <w:sz w:val="24"/>
                <w:szCs w:val="24"/>
              </w:rPr>
            </w:pPr>
            <w:r w:rsidRPr="00B148B0">
              <w:rPr>
                <w:rFonts w:asciiTheme="minorHAnsi" w:hAnsiTheme="minorHAnsi"/>
                <w:color w:val="000000"/>
                <w:sz w:val="24"/>
                <w:szCs w:val="24"/>
              </w:rPr>
              <w:t>60,39</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0,0170</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1</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63,83</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0,1130</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6,6471</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F+2f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67,25</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0,0003</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0,0188</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2F-f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117,3</w:t>
            </w:r>
          </w:p>
        </w:tc>
        <w:tc>
          <w:tcPr>
            <w:tcW w:w="1020" w:type="dxa"/>
            <w:shd w:val="clear" w:color="auto" w:fill="FFFFFF" w:themeFill="background1"/>
            <w:vAlign w:val="center"/>
          </w:tcPr>
          <w:p w:rsidR="00BB6D92" w:rsidRPr="00B148B0" w:rsidRDefault="005B379D" w:rsidP="005B379D">
            <w:pPr>
              <w:jc w:val="center"/>
              <w:rPr>
                <w:rFonts w:asciiTheme="minorHAnsi" w:hAnsiTheme="minorHAnsi"/>
                <w:sz w:val="24"/>
                <w:szCs w:val="24"/>
              </w:rPr>
            </w:pPr>
            <w:r w:rsidRPr="00B148B0">
              <w:rPr>
                <w:rFonts w:asciiTheme="minorHAnsi" w:hAnsiTheme="minorHAnsi"/>
                <w:sz w:val="24"/>
                <w:szCs w:val="24"/>
              </w:rPr>
              <w:t>0,0060</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0,3529</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2F</w:t>
            </w:r>
          </w:p>
        </w:tc>
        <w:tc>
          <w:tcPr>
            <w:tcW w:w="1020" w:type="dxa"/>
            <w:shd w:val="clear" w:color="auto" w:fill="FFFFFF" w:themeFill="background1"/>
            <w:vAlign w:val="center"/>
          </w:tcPr>
          <w:p w:rsidR="00BB6D92" w:rsidRPr="00B148B0" w:rsidRDefault="005B379D" w:rsidP="005B379D">
            <w:pPr>
              <w:jc w:val="center"/>
              <w:rPr>
                <w:rFonts w:asciiTheme="minorHAnsi" w:hAnsiTheme="minorHAnsi"/>
                <w:color w:val="000000"/>
                <w:sz w:val="24"/>
                <w:szCs w:val="24"/>
              </w:rPr>
            </w:pPr>
            <w:r w:rsidRPr="00B148B0">
              <w:rPr>
                <w:rFonts w:asciiTheme="minorHAnsi" w:hAnsiTheme="minorHAnsi"/>
                <w:color w:val="000000"/>
                <w:sz w:val="24"/>
                <w:szCs w:val="24"/>
              </w:rPr>
              <w:t>120,76</w:t>
            </w:r>
          </w:p>
        </w:tc>
        <w:tc>
          <w:tcPr>
            <w:tcW w:w="1020" w:type="dxa"/>
            <w:shd w:val="clear" w:color="auto" w:fill="FFFFFF" w:themeFill="background1"/>
            <w:vAlign w:val="center"/>
          </w:tcPr>
          <w:p w:rsidR="00BB6D92" w:rsidRPr="00B148B0" w:rsidRDefault="009F2760" w:rsidP="009F2760">
            <w:pPr>
              <w:jc w:val="center"/>
              <w:rPr>
                <w:rFonts w:asciiTheme="minorHAnsi" w:hAnsiTheme="minorHAnsi"/>
                <w:sz w:val="24"/>
                <w:szCs w:val="24"/>
              </w:rPr>
            </w:pPr>
            <w:r w:rsidRPr="00B148B0">
              <w:rPr>
                <w:rFonts w:asciiTheme="minorHAnsi" w:hAnsiTheme="minorHAnsi"/>
                <w:sz w:val="24"/>
                <w:szCs w:val="24"/>
              </w:rPr>
              <w:t>0,0061</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0,3588</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2F+f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124,21</w:t>
            </w:r>
          </w:p>
        </w:tc>
        <w:tc>
          <w:tcPr>
            <w:tcW w:w="1020" w:type="dxa"/>
            <w:shd w:val="clear" w:color="auto" w:fill="FFFFFF" w:themeFill="background1"/>
            <w:vAlign w:val="center"/>
          </w:tcPr>
          <w:p w:rsidR="00BB6D92" w:rsidRPr="00B148B0" w:rsidRDefault="009F2760" w:rsidP="009F2760">
            <w:pPr>
              <w:jc w:val="center"/>
              <w:rPr>
                <w:rFonts w:asciiTheme="minorHAnsi" w:hAnsiTheme="minorHAnsi"/>
                <w:sz w:val="24"/>
                <w:szCs w:val="24"/>
              </w:rPr>
            </w:pPr>
            <w:r w:rsidRPr="00B148B0">
              <w:rPr>
                <w:rFonts w:asciiTheme="minorHAnsi" w:hAnsiTheme="minorHAnsi"/>
                <w:sz w:val="24"/>
                <w:szCs w:val="24"/>
              </w:rPr>
              <w:t>0,0061</w:t>
            </w:r>
          </w:p>
        </w:tc>
        <w:tc>
          <w:tcPr>
            <w:tcW w:w="1020" w:type="dxa"/>
            <w:shd w:val="clear" w:color="auto" w:fill="FFFFFF" w:themeFill="background1"/>
            <w:vAlign w:val="center"/>
          </w:tcPr>
          <w:p w:rsidR="00BB6D92" w:rsidRPr="00B148B0" w:rsidRDefault="00AA5A62" w:rsidP="00AA5A62">
            <w:pPr>
              <w:jc w:val="center"/>
              <w:rPr>
                <w:rFonts w:asciiTheme="minorHAnsi" w:hAnsiTheme="minorHAnsi"/>
                <w:color w:val="000000"/>
                <w:sz w:val="24"/>
                <w:szCs w:val="24"/>
              </w:rPr>
            </w:pPr>
            <w:r w:rsidRPr="00B148B0">
              <w:rPr>
                <w:rFonts w:asciiTheme="minorHAnsi" w:hAnsiTheme="minorHAnsi"/>
                <w:color w:val="000000"/>
                <w:sz w:val="24"/>
                <w:szCs w:val="24"/>
              </w:rPr>
              <w:t>0,3588</w:t>
            </w:r>
          </w:p>
        </w:tc>
      </w:tr>
      <w:tr w:rsidR="00BB6D92" w:rsidTr="00040C0B">
        <w:trPr>
          <w:trHeight w:val="340"/>
        </w:trPr>
        <w:tc>
          <w:tcPr>
            <w:tcW w:w="1020" w:type="dxa"/>
            <w:vAlign w:val="center"/>
          </w:tcPr>
          <w:p w:rsidR="00BB6D92" w:rsidRPr="00B148B0" w:rsidRDefault="00BB6D92" w:rsidP="00BB6D92">
            <w:pPr>
              <w:jc w:val="center"/>
              <w:rPr>
                <w:rFonts w:asciiTheme="minorHAnsi" w:hAnsiTheme="minorHAnsi"/>
                <w:sz w:val="24"/>
                <w:szCs w:val="24"/>
                <w:u w:val="single"/>
                <w:lang w:val="sk-SK"/>
              </w:rPr>
            </w:pPr>
            <w:r w:rsidRPr="00B148B0">
              <w:rPr>
                <w:rFonts w:asciiTheme="minorHAnsi" w:hAnsiTheme="minorHAnsi"/>
                <w:b/>
                <w:color w:val="000000"/>
                <w:sz w:val="24"/>
                <w:szCs w:val="24"/>
              </w:rPr>
              <w:t>3F</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181,1</w:t>
            </w:r>
          </w:p>
        </w:tc>
        <w:tc>
          <w:tcPr>
            <w:tcW w:w="1020" w:type="dxa"/>
            <w:shd w:val="clear" w:color="auto" w:fill="FFFFFF" w:themeFill="background1"/>
            <w:vAlign w:val="center"/>
          </w:tcPr>
          <w:p w:rsidR="00BB6D92" w:rsidRPr="00B148B0" w:rsidRDefault="009F2760" w:rsidP="009F2760">
            <w:pPr>
              <w:jc w:val="center"/>
              <w:rPr>
                <w:rFonts w:asciiTheme="minorHAnsi" w:hAnsiTheme="minorHAnsi"/>
                <w:sz w:val="24"/>
                <w:szCs w:val="24"/>
              </w:rPr>
            </w:pPr>
            <w:r w:rsidRPr="00B148B0">
              <w:rPr>
                <w:rFonts w:asciiTheme="minorHAnsi" w:hAnsiTheme="minorHAnsi"/>
                <w:sz w:val="24"/>
                <w:szCs w:val="24"/>
              </w:rPr>
              <w:t>0,0007</w:t>
            </w:r>
          </w:p>
        </w:tc>
        <w:tc>
          <w:tcPr>
            <w:tcW w:w="1020" w:type="dxa"/>
            <w:shd w:val="clear" w:color="auto" w:fill="FFFFFF" w:themeFill="background1"/>
            <w:vAlign w:val="center"/>
          </w:tcPr>
          <w:p w:rsidR="00BB6D92" w:rsidRPr="00B148B0" w:rsidRDefault="00BB6D92" w:rsidP="00BB6D92">
            <w:pPr>
              <w:jc w:val="center"/>
              <w:rPr>
                <w:rFonts w:asciiTheme="minorHAnsi" w:hAnsiTheme="minorHAnsi"/>
                <w:color w:val="000000"/>
                <w:sz w:val="24"/>
                <w:szCs w:val="24"/>
              </w:rPr>
            </w:pPr>
            <w:r w:rsidRPr="00B148B0">
              <w:rPr>
                <w:rFonts w:asciiTheme="minorHAnsi" w:hAnsiTheme="minorHAnsi"/>
                <w:color w:val="000000"/>
                <w:sz w:val="24"/>
                <w:szCs w:val="24"/>
              </w:rPr>
              <w:t>0,040</w:t>
            </w:r>
            <w:r w:rsidR="00040C0B" w:rsidRPr="00B148B0">
              <w:rPr>
                <w:rFonts w:asciiTheme="minorHAnsi" w:hAnsiTheme="minorHAnsi"/>
                <w:color w:val="000000"/>
                <w:sz w:val="24"/>
                <w:szCs w:val="24"/>
              </w:rPr>
              <w:t>0</w:t>
            </w:r>
          </w:p>
        </w:tc>
      </w:tr>
    </w:tbl>
    <w:p w:rsidR="000D780F" w:rsidRDefault="000D780F" w:rsidP="005B60D1">
      <w:pPr>
        <w:rPr>
          <w:rFonts w:asciiTheme="minorHAnsi" w:hAnsiTheme="minorHAnsi"/>
          <w:u w:val="single"/>
          <w:lang w:val="sk-SK"/>
        </w:rPr>
      </w:pPr>
    </w:p>
    <w:tbl>
      <w:tblPr>
        <w:tblStyle w:val="TableGrid"/>
        <w:tblW w:w="0" w:type="auto"/>
        <w:tblLook w:val="04A0"/>
      </w:tblPr>
      <w:tblGrid>
        <w:gridCol w:w="1020"/>
        <w:gridCol w:w="1020"/>
        <w:gridCol w:w="1020"/>
        <w:gridCol w:w="1020"/>
      </w:tblGrid>
      <w:tr w:rsidR="000D780F" w:rsidRPr="00B148B0" w:rsidTr="00BB6D92">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p>
        </w:tc>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 [kHz]</w:t>
            </w:r>
          </w:p>
        </w:tc>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Ux [V]</w:t>
            </w:r>
          </w:p>
        </w:tc>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Ux/Uf</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3,6</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0,0307</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0,5117</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2f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7,16</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0,0021</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0,0350</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3f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color w:val="000000"/>
                <w:sz w:val="24"/>
                <w:szCs w:val="24"/>
              </w:rPr>
            </w:pPr>
            <w:r w:rsidRPr="00B148B0">
              <w:rPr>
                <w:rFonts w:asciiTheme="minorHAnsi" w:hAnsiTheme="minorHAnsi"/>
                <w:color w:val="000000"/>
                <w:sz w:val="24"/>
                <w:szCs w:val="24"/>
              </w:rPr>
              <w:t>10,7</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0,0009</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0,0150</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F-2f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53,64</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0,0007</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0,0117</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color w:val="000000"/>
                <w:sz w:val="24"/>
                <w:szCs w:val="24"/>
              </w:rPr>
            </w:pPr>
            <w:r w:rsidRPr="00B148B0">
              <w:rPr>
                <w:rFonts w:asciiTheme="minorHAnsi" w:hAnsiTheme="minorHAnsi"/>
                <w:color w:val="000000"/>
                <w:sz w:val="24"/>
                <w:szCs w:val="24"/>
              </w:rPr>
              <w:t>57,28</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0,0015</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0,0250</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60,81</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0,0600</w:t>
            </w:r>
          </w:p>
        </w:tc>
        <w:tc>
          <w:tcPr>
            <w:tcW w:w="1020" w:type="dxa"/>
            <w:shd w:val="clear" w:color="auto" w:fill="FFFFFF" w:themeFill="background1"/>
            <w:vAlign w:val="center"/>
          </w:tcPr>
          <w:p w:rsidR="000D780F" w:rsidRPr="00B148B0" w:rsidRDefault="000D780F" w:rsidP="000D780F">
            <w:pPr>
              <w:jc w:val="center"/>
              <w:rPr>
                <w:rFonts w:asciiTheme="minorHAnsi" w:hAnsiTheme="minorHAnsi"/>
                <w:color w:val="000000"/>
                <w:sz w:val="24"/>
                <w:szCs w:val="24"/>
              </w:rPr>
            </w:pPr>
            <w:r w:rsidRPr="00B148B0">
              <w:rPr>
                <w:rFonts w:asciiTheme="minorHAnsi" w:hAnsiTheme="minorHAnsi"/>
                <w:color w:val="000000"/>
                <w:sz w:val="24"/>
                <w:szCs w:val="24"/>
              </w:rPr>
              <w:t>1</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color w:val="000000"/>
                <w:sz w:val="24"/>
                <w:szCs w:val="24"/>
              </w:rPr>
            </w:pPr>
            <w:r w:rsidRPr="00B148B0">
              <w:rPr>
                <w:rFonts w:asciiTheme="minorHAnsi" w:hAnsiTheme="minorHAnsi"/>
                <w:color w:val="000000"/>
                <w:sz w:val="24"/>
                <w:szCs w:val="24"/>
              </w:rPr>
              <w:t>64,4</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0,0011</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0,0183</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F+2f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67,94</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0,0006</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0,0102</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2F-f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color w:val="000000"/>
                <w:sz w:val="24"/>
                <w:szCs w:val="24"/>
              </w:rPr>
            </w:pPr>
            <w:r w:rsidRPr="00B148B0">
              <w:rPr>
                <w:rFonts w:asciiTheme="minorHAnsi" w:hAnsiTheme="minorHAnsi"/>
                <w:color w:val="000000"/>
                <w:sz w:val="24"/>
                <w:szCs w:val="24"/>
              </w:rPr>
              <w:t>117,6</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0,0006</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0,0093</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2F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121,65</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0,0013</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0,0217</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2F+f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color w:val="000000"/>
                <w:sz w:val="24"/>
                <w:szCs w:val="24"/>
              </w:rPr>
              <w:t>124,4</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0,0001</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0,0020</w:t>
            </w:r>
          </w:p>
        </w:tc>
      </w:tr>
      <w:tr w:rsidR="000D780F" w:rsidRPr="00B148B0" w:rsidTr="00040C0B">
        <w:trPr>
          <w:trHeight w:val="340"/>
        </w:trPr>
        <w:tc>
          <w:tcPr>
            <w:tcW w:w="1020" w:type="dxa"/>
            <w:vAlign w:val="center"/>
          </w:tcPr>
          <w:p w:rsidR="000D780F" w:rsidRPr="00B148B0" w:rsidRDefault="000D780F" w:rsidP="000D780F">
            <w:pPr>
              <w:jc w:val="center"/>
              <w:rPr>
                <w:rFonts w:asciiTheme="minorHAnsi" w:hAnsiTheme="minorHAnsi"/>
                <w:sz w:val="24"/>
                <w:szCs w:val="24"/>
                <w:u w:val="single"/>
                <w:lang w:val="sk-SK"/>
              </w:rPr>
            </w:pPr>
            <w:r w:rsidRPr="00B148B0">
              <w:rPr>
                <w:rFonts w:asciiTheme="minorHAnsi" w:hAnsiTheme="minorHAnsi"/>
                <w:b/>
                <w:color w:val="000000"/>
                <w:sz w:val="24"/>
                <w:szCs w:val="24"/>
              </w:rPr>
              <w:t>3F</w:t>
            </w:r>
          </w:p>
        </w:tc>
        <w:tc>
          <w:tcPr>
            <w:tcW w:w="1020" w:type="dxa"/>
            <w:shd w:val="clear" w:color="auto" w:fill="FFFFFF" w:themeFill="background1"/>
            <w:vAlign w:val="center"/>
          </w:tcPr>
          <w:p w:rsidR="000D780F" w:rsidRPr="00B148B0" w:rsidRDefault="000D780F" w:rsidP="000D780F">
            <w:pPr>
              <w:jc w:val="center"/>
              <w:rPr>
                <w:rFonts w:asciiTheme="minorHAnsi" w:hAnsiTheme="minorHAnsi"/>
                <w:color w:val="000000"/>
                <w:sz w:val="24"/>
                <w:szCs w:val="24"/>
              </w:rPr>
            </w:pPr>
            <w:r w:rsidRPr="00B148B0">
              <w:rPr>
                <w:rFonts w:asciiTheme="minorHAnsi" w:hAnsiTheme="minorHAnsi"/>
                <w:color w:val="000000"/>
                <w:sz w:val="24"/>
                <w:szCs w:val="24"/>
              </w:rPr>
              <w:t>182,4</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0,0005</w:t>
            </w:r>
          </w:p>
        </w:tc>
        <w:tc>
          <w:tcPr>
            <w:tcW w:w="1020" w:type="dxa"/>
            <w:shd w:val="clear" w:color="auto" w:fill="FFFFFF" w:themeFill="background1"/>
            <w:vAlign w:val="center"/>
          </w:tcPr>
          <w:p w:rsidR="000D780F" w:rsidRPr="00B148B0" w:rsidRDefault="00040C0B" w:rsidP="00040C0B">
            <w:pPr>
              <w:jc w:val="center"/>
              <w:rPr>
                <w:rFonts w:asciiTheme="minorHAnsi" w:hAnsiTheme="minorHAnsi"/>
                <w:color w:val="000000"/>
                <w:sz w:val="24"/>
                <w:szCs w:val="24"/>
              </w:rPr>
            </w:pPr>
            <w:r w:rsidRPr="00B148B0">
              <w:rPr>
                <w:rFonts w:asciiTheme="minorHAnsi" w:hAnsiTheme="minorHAnsi"/>
                <w:color w:val="000000"/>
                <w:sz w:val="24"/>
                <w:szCs w:val="24"/>
              </w:rPr>
              <w:t>0,0083</w:t>
            </w:r>
          </w:p>
        </w:tc>
      </w:tr>
    </w:tbl>
    <w:p w:rsidR="000D780F" w:rsidRDefault="000D780F" w:rsidP="005B60D1">
      <w:pPr>
        <w:rPr>
          <w:rFonts w:asciiTheme="minorHAnsi" w:hAnsiTheme="minorHAnsi"/>
          <w:u w:val="single"/>
          <w:lang w:val="sk-SK"/>
        </w:rPr>
      </w:pPr>
    </w:p>
    <w:p w:rsidR="0055402B" w:rsidRDefault="0055402B" w:rsidP="005B60D1">
      <w:pPr>
        <w:rPr>
          <w:rFonts w:asciiTheme="minorHAnsi" w:hAnsiTheme="minorHAnsi"/>
          <w:u w:val="single"/>
          <w:lang w:val="sk-SK"/>
        </w:rPr>
      </w:pPr>
    </w:p>
    <w:p w:rsidR="00AA5A62" w:rsidRPr="000C6725" w:rsidRDefault="00AA5A62" w:rsidP="005B60D1">
      <w:pPr>
        <w:rPr>
          <w:rFonts w:asciiTheme="minorHAnsi" w:hAnsiTheme="minorHAnsi"/>
          <w:u w:val="single"/>
          <w:lang w:val="sk-SK"/>
        </w:rPr>
      </w:pPr>
    </w:p>
    <w:p w:rsidR="00787213" w:rsidRDefault="000C6725" w:rsidP="00787213">
      <w:pPr>
        <w:rPr>
          <w:rFonts w:asciiTheme="minorHAnsi" w:hAnsiTheme="minorHAnsi"/>
          <w:u w:val="single"/>
          <w:lang w:val="sk-SK"/>
        </w:rPr>
      </w:pPr>
      <w:r w:rsidRPr="000C6725">
        <w:rPr>
          <w:rFonts w:asciiTheme="minorHAnsi" w:hAnsiTheme="minorHAnsi"/>
          <w:u w:val="single"/>
          <w:lang w:val="sk-SK"/>
        </w:rPr>
        <w:lastRenderedPageBreak/>
        <w:t>Dvojito vyvážený</w:t>
      </w:r>
      <w:r w:rsidR="001F2230">
        <w:rPr>
          <w:rFonts w:asciiTheme="minorHAnsi" w:hAnsiTheme="minorHAnsi"/>
          <w:u w:val="single"/>
          <w:lang w:val="sk-SK"/>
        </w:rPr>
        <w:t xml:space="preserve"> modulátor</w:t>
      </w:r>
    </w:p>
    <w:p w:rsidR="00BB6D92" w:rsidRDefault="00BB6D92" w:rsidP="00787213">
      <w:pPr>
        <w:rPr>
          <w:rFonts w:asciiTheme="minorHAnsi" w:hAnsiTheme="minorHAnsi"/>
          <w:u w:val="single"/>
          <w:lang w:val="sk-SK"/>
        </w:rPr>
      </w:pPr>
    </w:p>
    <w:tbl>
      <w:tblPr>
        <w:tblStyle w:val="TableGrid"/>
        <w:tblW w:w="0" w:type="auto"/>
        <w:tblLook w:val="04A0"/>
      </w:tblPr>
      <w:tblGrid>
        <w:gridCol w:w="1020"/>
        <w:gridCol w:w="1020"/>
        <w:gridCol w:w="1020"/>
        <w:gridCol w:w="1020"/>
      </w:tblGrid>
      <w:tr w:rsidR="00BB6D92" w:rsidRPr="00B148B0" w:rsidTr="00BB6D92">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p>
        </w:tc>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 [kHz]</w:t>
            </w:r>
          </w:p>
        </w:tc>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Ux [V]</w:t>
            </w:r>
          </w:p>
        </w:tc>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Ux/Uf</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3,55</w:t>
            </w:r>
          </w:p>
        </w:tc>
        <w:tc>
          <w:tcPr>
            <w:tcW w:w="1020" w:type="dxa"/>
            <w:shd w:val="clear" w:color="auto" w:fill="FFFFFF" w:themeFill="background1"/>
            <w:vAlign w:val="center"/>
          </w:tcPr>
          <w:p w:rsidR="00BB6D92" w:rsidRPr="00B148B0" w:rsidRDefault="00040C0B" w:rsidP="00B148B0">
            <w:pPr>
              <w:jc w:val="center"/>
              <w:rPr>
                <w:rFonts w:asciiTheme="minorHAnsi" w:hAnsiTheme="minorHAnsi"/>
                <w:color w:val="000000"/>
                <w:sz w:val="24"/>
                <w:szCs w:val="24"/>
              </w:rPr>
            </w:pPr>
            <w:r w:rsidRPr="00B148B0">
              <w:rPr>
                <w:rFonts w:asciiTheme="minorHAnsi" w:hAnsiTheme="minorHAnsi"/>
                <w:color w:val="000000"/>
                <w:sz w:val="24"/>
                <w:szCs w:val="24"/>
              </w:rPr>
              <w:t>0,0036</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0,529</w:t>
            </w:r>
            <w:r w:rsidR="00B148B0" w:rsidRPr="00B148B0">
              <w:rPr>
                <w:rFonts w:asciiTheme="minorHAnsi" w:hAnsiTheme="minorHAnsi"/>
                <w:color w:val="000000"/>
                <w:sz w:val="24"/>
                <w:szCs w:val="24"/>
              </w:rPr>
              <w:t>4</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2f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7,03</w:t>
            </w:r>
          </w:p>
        </w:tc>
        <w:tc>
          <w:tcPr>
            <w:tcW w:w="1020" w:type="dxa"/>
            <w:shd w:val="clear" w:color="auto" w:fill="FFFFFF" w:themeFill="background1"/>
            <w:vAlign w:val="center"/>
          </w:tcPr>
          <w:p w:rsidR="00BB6D92" w:rsidRPr="00B148B0" w:rsidRDefault="00040C0B" w:rsidP="00B148B0">
            <w:pPr>
              <w:jc w:val="center"/>
              <w:rPr>
                <w:rFonts w:asciiTheme="minorHAnsi" w:hAnsiTheme="minorHAnsi"/>
                <w:color w:val="000000"/>
                <w:sz w:val="24"/>
                <w:szCs w:val="24"/>
              </w:rPr>
            </w:pPr>
            <w:r w:rsidRPr="00B148B0">
              <w:rPr>
                <w:rFonts w:asciiTheme="minorHAnsi" w:hAnsiTheme="minorHAnsi"/>
                <w:color w:val="000000"/>
                <w:sz w:val="24"/>
                <w:szCs w:val="24"/>
              </w:rPr>
              <w:t>0,0001</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0,0088</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3f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11,13</w:t>
            </w:r>
          </w:p>
        </w:tc>
        <w:tc>
          <w:tcPr>
            <w:tcW w:w="1020" w:type="dxa"/>
            <w:shd w:val="clear" w:color="auto" w:fill="FFFFFF" w:themeFill="background1"/>
            <w:vAlign w:val="center"/>
          </w:tcPr>
          <w:p w:rsidR="00BB6D92" w:rsidRPr="00B148B0" w:rsidRDefault="00040C0B" w:rsidP="00B148B0">
            <w:pPr>
              <w:jc w:val="center"/>
              <w:rPr>
                <w:rFonts w:asciiTheme="minorHAnsi" w:hAnsiTheme="minorHAnsi"/>
                <w:color w:val="000000"/>
                <w:sz w:val="24"/>
                <w:szCs w:val="24"/>
              </w:rPr>
            </w:pPr>
            <w:r w:rsidRPr="00B148B0">
              <w:rPr>
                <w:rFonts w:asciiTheme="minorHAnsi" w:hAnsiTheme="minorHAnsi"/>
                <w:color w:val="000000"/>
                <w:sz w:val="24"/>
                <w:szCs w:val="24"/>
              </w:rPr>
              <w:t>0,0003</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0,0500</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F-2f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53,42</w:t>
            </w:r>
          </w:p>
        </w:tc>
        <w:tc>
          <w:tcPr>
            <w:tcW w:w="1020" w:type="dxa"/>
            <w:shd w:val="clear" w:color="auto" w:fill="FFFFFF" w:themeFill="background1"/>
            <w:vAlign w:val="center"/>
          </w:tcPr>
          <w:p w:rsidR="00BB6D92" w:rsidRPr="00B148B0" w:rsidRDefault="00040C0B" w:rsidP="00B148B0">
            <w:pPr>
              <w:jc w:val="center"/>
              <w:rPr>
                <w:rFonts w:asciiTheme="minorHAnsi" w:hAnsiTheme="minorHAnsi"/>
                <w:color w:val="000000"/>
                <w:sz w:val="24"/>
                <w:szCs w:val="24"/>
              </w:rPr>
            </w:pPr>
            <w:r w:rsidRPr="00B148B0">
              <w:rPr>
                <w:rFonts w:asciiTheme="minorHAnsi" w:hAnsiTheme="minorHAnsi"/>
                <w:color w:val="000000"/>
                <w:sz w:val="24"/>
                <w:szCs w:val="24"/>
              </w:rPr>
              <w:t>0,0005</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0,0676</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56,96</w:t>
            </w:r>
          </w:p>
        </w:tc>
        <w:tc>
          <w:tcPr>
            <w:tcW w:w="1020" w:type="dxa"/>
            <w:shd w:val="clear" w:color="auto" w:fill="FFFFFF" w:themeFill="background1"/>
            <w:vAlign w:val="center"/>
          </w:tcPr>
          <w:p w:rsidR="00BB6D92" w:rsidRPr="00B148B0" w:rsidRDefault="00040C0B" w:rsidP="00B148B0">
            <w:pPr>
              <w:jc w:val="center"/>
              <w:rPr>
                <w:rFonts w:asciiTheme="minorHAnsi" w:hAnsiTheme="minorHAnsi"/>
                <w:color w:val="000000"/>
                <w:sz w:val="24"/>
                <w:szCs w:val="24"/>
              </w:rPr>
            </w:pPr>
            <w:r w:rsidRPr="00B148B0">
              <w:rPr>
                <w:rFonts w:asciiTheme="minorHAnsi" w:hAnsiTheme="minorHAnsi"/>
                <w:color w:val="000000"/>
                <w:sz w:val="24"/>
                <w:szCs w:val="24"/>
              </w:rPr>
              <w:t>0,2340</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34,4118</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color w:val="000000"/>
                <w:sz w:val="24"/>
                <w:szCs w:val="24"/>
              </w:rPr>
              <w:t>60,48</w:t>
            </w:r>
          </w:p>
        </w:tc>
        <w:tc>
          <w:tcPr>
            <w:tcW w:w="1020" w:type="dxa"/>
            <w:shd w:val="clear" w:color="auto" w:fill="FFFFFF" w:themeFill="background1"/>
            <w:vAlign w:val="center"/>
          </w:tcPr>
          <w:p w:rsidR="00BB6D92" w:rsidRPr="00B148B0" w:rsidRDefault="00040C0B" w:rsidP="00B148B0">
            <w:pPr>
              <w:jc w:val="center"/>
              <w:rPr>
                <w:rFonts w:asciiTheme="minorHAnsi" w:hAnsiTheme="minorHAnsi"/>
                <w:color w:val="000000"/>
                <w:sz w:val="24"/>
                <w:szCs w:val="24"/>
              </w:rPr>
            </w:pPr>
            <w:r w:rsidRPr="00B148B0">
              <w:rPr>
                <w:rFonts w:asciiTheme="minorHAnsi" w:hAnsiTheme="minorHAnsi"/>
                <w:color w:val="000000"/>
                <w:sz w:val="24"/>
                <w:szCs w:val="24"/>
              </w:rPr>
              <w:t>0,0068</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1</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64</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0,2050</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30,1471</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F+2f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67,5</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0,0003</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0,0441</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2F-f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117,14</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0,0004</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0,0559</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2F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120,97</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0,0002</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0,0250</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2F+f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124,46</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0,0003</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0,0471</w:t>
            </w:r>
          </w:p>
        </w:tc>
      </w:tr>
      <w:tr w:rsidR="00BB6D92" w:rsidRPr="00B148B0" w:rsidTr="00B148B0">
        <w:trPr>
          <w:trHeight w:val="340"/>
        </w:trPr>
        <w:tc>
          <w:tcPr>
            <w:tcW w:w="1020" w:type="dxa"/>
            <w:vAlign w:val="center"/>
          </w:tcPr>
          <w:p w:rsidR="00BB6D92" w:rsidRPr="00B148B0" w:rsidRDefault="00BB6D92" w:rsidP="004F2779">
            <w:pPr>
              <w:jc w:val="center"/>
              <w:rPr>
                <w:rFonts w:asciiTheme="minorHAnsi" w:hAnsiTheme="minorHAnsi"/>
                <w:sz w:val="24"/>
                <w:szCs w:val="24"/>
                <w:u w:val="single"/>
                <w:lang w:val="sk-SK"/>
              </w:rPr>
            </w:pPr>
            <w:r w:rsidRPr="00B148B0">
              <w:rPr>
                <w:rFonts w:asciiTheme="minorHAnsi" w:hAnsiTheme="minorHAnsi"/>
                <w:b/>
                <w:color w:val="000000"/>
                <w:sz w:val="24"/>
                <w:szCs w:val="24"/>
              </w:rPr>
              <w:t>3F</w:t>
            </w:r>
          </w:p>
        </w:tc>
        <w:tc>
          <w:tcPr>
            <w:tcW w:w="1020" w:type="dxa"/>
            <w:shd w:val="clear" w:color="auto" w:fill="FFFFFF" w:themeFill="background1"/>
            <w:vAlign w:val="center"/>
          </w:tcPr>
          <w:p w:rsidR="00BB6D92" w:rsidRPr="00B148B0" w:rsidRDefault="00BB6D92" w:rsidP="004F2779">
            <w:pPr>
              <w:jc w:val="center"/>
              <w:rPr>
                <w:rFonts w:asciiTheme="minorHAnsi" w:hAnsiTheme="minorHAnsi"/>
                <w:color w:val="000000"/>
                <w:sz w:val="24"/>
                <w:szCs w:val="24"/>
              </w:rPr>
            </w:pPr>
            <w:r w:rsidRPr="00B148B0">
              <w:rPr>
                <w:rFonts w:asciiTheme="minorHAnsi" w:hAnsiTheme="minorHAnsi"/>
                <w:color w:val="000000"/>
                <w:sz w:val="24"/>
                <w:szCs w:val="24"/>
              </w:rPr>
              <w:t>181,39</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0,0003</w:t>
            </w:r>
          </w:p>
        </w:tc>
        <w:tc>
          <w:tcPr>
            <w:tcW w:w="1020" w:type="dxa"/>
            <w:shd w:val="clear" w:color="auto" w:fill="FFFFFF" w:themeFill="background1"/>
            <w:vAlign w:val="center"/>
          </w:tcPr>
          <w:p w:rsidR="00BB6D92" w:rsidRPr="00B148B0" w:rsidRDefault="00B148B0" w:rsidP="00B148B0">
            <w:pPr>
              <w:jc w:val="center"/>
              <w:rPr>
                <w:rFonts w:asciiTheme="minorHAnsi" w:hAnsiTheme="minorHAnsi"/>
                <w:color w:val="000000"/>
                <w:sz w:val="24"/>
                <w:szCs w:val="24"/>
              </w:rPr>
            </w:pPr>
            <w:r w:rsidRPr="00B148B0">
              <w:rPr>
                <w:rFonts w:asciiTheme="minorHAnsi" w:hAnsiTheme="minorHAnsi"/>
                <w:color w:val="000000"/>
                <w:sz w:val="24"/>
                <w:szCs w:val="24"/>
              </w:rPr>
              <w:t>0,0471</w:t>
            </w:r>
          </w:p>
        </w:tc>
      </w:tr>
    </w:tbl>
    <w:p w:rsidR="00BB6D92" w:rsidRDefault="00BB6D92" w:rsidP="00787213">
      <w:pPr>
        <w:rPr>
          <w:rFonts w:asciiTheme="minorHAnsi" w:hAnsiTheme="minorHAnsi"/>
          <w:u w:val="single"/>
          <w:lang w:val="sk-SK"/>
        </w:rPr>
      </w:pPr>
    </w:p>
    <w:p w:rsidR="00787213" w:rsidRDefault="008E7C71" w:rsidP="0055402B">
      <w:pPr>
        <w:rPr>
          <w:rFonts w:asciiTheme="minorHAnsi" w:hAnsiTheme="minorHAnsi"/>
          <w:b/>
          <w:i/>
          <w:sz w:val="28"/>
          <w:szCs w:val="28"/>
          <w:u w:val="single"/>
          <w:lang w:val="sk-SK"/>
        </w:rPr>
      </w:pPr>
      <w:r>
        <w:rPr>
          <w:rFonts w:asciiTheme="minorHAnsi" w:hAnsiTheme="minorHAnsi"/>
          <w:b/>
          <w:i/>
          <w:sz w:val="28"/>
          <w:szCs w:val="28"/>
          <w:u w:val="single"/>
          <w:lang w:val="sk-SK"/>
        </w:rPr>
        <w:t>P</w:t>
      </w:r>
      <w:r w:rsidR="00787213" w:rsidRPr="008901BA">
        <w:rPr>
          <w:rFonts w:asciiTheme="minorHAnsi" w:hAnsiTheme="minorHAnsi"/>
          <w:b/>
          <w:i/>
          <w:sz w:val="28"/>
          <w:szCs w:val="28"/>
          <w:u w:val="single"/>
          <w:lang w:val="sk-SK"/>
        </w:rPr>
        <w:t>ozorované priebehy výstupu z modulátorov na osciloskope</w:t>
      </w:r>
      <w:r w:rsidR="008901BA">
        <w:rPr>
          <w:rFonts w:asciiTheme="minorHAnsi" w:hAnsiTheme="minorHAnsi"/>
          <w:b/>
          <w:i/>
          <w:sz w:val="28"/>
          <w:szCs w:val="28"/>
          <w:u w:val="single"/>
          <w:lang w:val="sk-SK"/>
        </w:rPr>
        <w:t>:</w:t>
      </w:r>
    </w:p>
    <w:p w:rsidR="000177FB" w:rsidRDefault="000177FB" w:rsidP="0055402B">
      <w:pPr>
        <w:rPr>
          <w:rFonts w:asciiTheme="minorHAnsi" w:hAnsiTheme="minorHAnsi"/>
          <w:b/>
          <w:i/>
          <w:sz w:val="28"/>
          <w:szCs w:val="28"/>
          <w:u w:val="single"/>
          <w:lang w:val="sk-SK"/>
        </w:rPr>
      </w:pPr>
    </w:p>
    <w:p w:rsidR="006C5BE8" w:rsidRDefault="006C5BE8" w:rsidP="006C5BE8">
      <w:pPr>
        <w:rPr>
          <w:rFonts w:asciiTheme="minorHAnsi" w:hAnsiTheme="minorHAnsi"/>
          <w:u w:val="single"/>
          <w:lang w:val="sk-SK"/>
        </w:rPr>
      </w:pPr>
      <w:r w:rsidRPr="000C6725">
        <w:rPr>
          <w:rFonts w:asciiTheme="minorHAnsi" w:hAnsiTheme="minorHAnsi"/>
          <w:u w:val="single"/>
          <w:lang w:val="sk-SK"/>
        </w:rPr>
        <w:t>Nevyvážený</w:t>
      </w:r>
      <w:r>
        <w:rPr>
          <w:rFonts w:asciiTheme="minorHAnsi" w:hAnsiTheme="minorHAnsi"/>
          <w:u w:val="single"/>
          <w:lang w:val="sk-SK"/>
        </w:rPr>
        <w:t xml:space="preserve"> modulátor</w:t>
      </w:r>
      <w:r w:rsidRPr="00BB6D92">
        <w:rPr>
          <w:rFonts w:asciiTheme="minorHAnsi" w:hAnsiTheme="minorHAnsi"/>
          <w:lang w:val="sk-SK"/>
        </w:rPr>
        <w:t xml:space="preserve"> </w:t>
      </w:r>
      <w:r w:rsidRPr="00BB6D92">
        <w:rPr>
          <w:rFonts w:asciiTheme="minorHAnsi" w:hAnsiTheme="minorHAnsi"/>
          <w:lang w:val="sk-SK"/>
        </w:rPr>
        <w:tab/>
      </w:r>
      <w:r w:rsidRPr="00BB6D92">
        <w:rPr>
          <w:rFonts w:asciiTheme="minorHAnsi" w:hAnsiTheme="minorHAnsi"/>
          <w:lang w:val="sk-SK"/>
        </w:rPr>
        <w:tab/>
      </w:r>
      <w:r w:rsidRPr="00BB6D92">
        <w:rPr>
          <w:rFonts w:asciiTheme="minorHAnsi" w:hAnsiTheme="minorHAnsi"/>
          <w:lang w:val="sk-SK"/>
        </w:rPr>
        <w:tab/>
      </w:r>
      <w:r w:rsidRPr="00BB6D92">
        <w:rPr>
          <w:rFonts w:asciiTheme="minorHAnsi" w:hAnsiTheme="minorHAnsi"/>
          <w:lang w:val="sk-SK"/>
        </w:rPr>
        <w:tab/>
      </w:r>
      <w:r>
        <w:rPr>
          <w:rFonts w:asciiTheme="minorHAnsi" w:hAnsiTheme="minorHAnsi"/>
          <w:lang w:val="sk-SK"/>
        </w:rPr>
        <w:t xml:space="preserve">      </w:t>
      </w:r>
    </w:p>
    <w:p w:rsidR="00904BFB" w:rsidRPr="008901BA" w:rsidRDefault="000177FB" w:rsidP="0055402B">
      <w:pPr>
        <w:rPr>
          <w:rFonts w:asciiTheme="minorHAnsi" w:hAnsiTheme="minorHAnsi"/>
          <w:b/>
          <w:i/>
          <w:sz w:val="28"/>
          <w:szCs w:val="28"/>
          <w:u w:val="single"/>
          <w:lang w:val="sk-SK"/>
        </w:rPr>
      </w:pPr>
      <w:r>
        <w:rPr>
          <w:rFonts w:asciiTheme="minorHAnsi" w:hAnsiTheme="minorHAnsi"/>
          <w:b/>
          <w:i/>
          <w:noProof/>
          <w:sz w:val="28"/>
          <w:szCs w:val="28"/>
          <w:u w:val="single"/>
          <w:lang w:val="sk-SK" w:eastAsia="sk-SK"/>
        </w:rPr>
        <w:drawing>
          <wp:inline distT="0" distB="0" distL="0" distR="0">
            <wp:extent cx="2859381" cy="2143354"/>
            <wp:effectExtent l="19050" t="0" r="0" b="0"/>
            <wp:docPr id="2" name="Picture 11" descr="C:\Documents and Settings\Inka\Desktop\P305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nka\Desktop\P3050176.JPG"/>
                    <pic:cNvPicPr>
                      <a:picLocks noChangeAspect="1" noChangeArrowheads="1"/>
                    </pic:cNvPicPr>
                  </pic:nvPicPr>
                  <pic:blipFill>
                    <a:blip r:embed="rId22" cstate="print">
                      <a:grayscl/>
                    </a:blip>
                    <a:srcRect/>
                    <a:stretch>
                      <a:fillRect/>
                    </a:stretch>
                  </pic:blipFill>
                  <pic:spPr bwMode="auto">
                    <a:xfrm>
                      <a:off x="0" y="0"/>
                      <a:ext cx="2867182" cy="2149202"/>
                    </a:xfrm>
                    <a:prstGeom prst="rect">
                      <a:avLst/>
                    </a:prstGeom>
                    <a:noFill/>
                    <a:ln w="9525">
                      <a:noFill/>
                      <a:miter lim="800000"/>
                      <a:headEnd/>
                      <a:tailEnd/>
                    </a:ln>
                  </pic:spPr>
                </pic:pic>
              </a:graphicData>
            </a:graphic>
          </wp:inline>
        </w:drawing>
      </w:r>
    </w:p>
    <w:p w:rsidR="006C5BE8" w:rsidRDefault="006C5BE8" w:rsidP="006C5BE8">
      <w:pPr>
        <w:rPr>
          <w:rFonts w:asciiTheme="minorHAnsi" w:hAnsiTheme="minorHAnsi"/>
          <w:u w:val="single"/>
          <w:lang w:val="sk-SK"/>
        </w:rPr>
      </w:pPr>
    </w:p>
    <w:p w:rsidR="006C5BE8" w:rsidRDefault="006C5BE8" w:rsidP="006C5BE8">
      <w:pPr>
        <w:rPr>
          <w:rFonts w:asciiTheme="minorHAnsi" w:hAnsiTheme="minorHAnsi"/>
          <w:u w:val="single"/>
          <w:lang w:val="sk-SK"/>
        </w:rPr>
      </w:pPr>
      <w:r w:rsidRPr="000C6725">
        <w:rPr>
          <w:rFonts w:asciiTheme="minorHAnsi" w:hAnsiTheme="minorHAnsi"/>
          <w:u w:val="single"/>
          <w:lang w:val="sk-SK"/>
        </w:rPr>
        <w:t>Jednoducho vyvážený</w:t>
      </w:r>
      <w:r>
        <w:rPr>
          <w:rFonts w:asciiTheme="minorHAnsi" w:hAnsiTheme="minorHAnsi"/>
          <w:u w:val="single"/>
          <w:lang w:val="sk-SK"/>
        </w:rPr>
        <w:t xml:space="preserve"> modulátor</w:t>
      </w:r>
    </w:p>
    <w:p w:rsidR="006C5BE8" w:rsidRDefault="006C5BE8" w:rsidP="008901BA">
      <w:pPr>
        <w:rPr>
          <w:rFonts w:asciiTheme="minorHAnsi" w:hAnsiTheme="minorHAnsi"/>
          <w:b/>
          <w:sz w:val="28"/>
          <w:szCs w:val="28"/>
          <w:lang w:val="sk-SK"/>
        </w:rPr>
      </w:pPr>
      <w:r>
        <w:rPr>
          <w:rFonts w:asciiTheme="minorHAnsi" w:hAnsiTheme="minorHAnsi"/>
          <w:b/>
          <w:i/>
          <w:noProof/>
          <w:sz w:val="28"/>
          <w:szCs w:val="28"/>
          <w:u w:val="single"/>
          <w:lang w:val="sk-SK" w:eastAsia="sk-SK"/>
        </w:rPr>
        <w:drawing>
          <wp:inline distT="0" distB="0" distL="0" distR="0">
            <wp:extent cx="2937453" cy="2201875"/>
            <wp:effectExtent l="19050" t="0" r="0" b="0"/>
            <wp:docPr id="6" name="Picture 9" descr="C:\Documents and Settings\Inka\Desktop\P305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Inka\Desktop\P3050173.JPG"/>
                    <pic:cNvPicPr>
                      <a:picLocks noChangeAspect="1" noChangeArrowheads="1"/>
                    </pic:cNvPicPr>
                  </pic:nvPicPr>
                  <pic:blipFill>
                    <a:blip r:embed="rId23" cstate="print">
                      <a:grayscl/>
                    </a:blip>
                    <a:srcRect/>
                    <a:stretch>
                      <a:fillRect/>
                    </a:stretch>
                  </pic:blipFill>
                  <pic:spPr bwMode="auto">
                    <a:xfrm>
                      <a:off x="0" y="0"/>
                      <a:ext cx="2929188" cy="2195680"/>
                    </a:xfrm>
                    <a:prstGeom prst="rect">
                      <a:avLst/>
                    </a:prstGeom>
                    <a:noFill/>
                    <a:ln w="9525">
                      <a:noFill/>
                      <a:miter lim="800000"/>
                      <a:headEnd/>
                      <a:tailEnd/>
                    </a:ln>
                  </pic:spPr>
                </pic:pic>
              </a:graphicData>
            </a:graphic>
          </wp:inline>
        </w:drawing>
      </w:r>
    </w:p>
    <w:p w:rsidR="006C5BE8" w:rsidRDefault="006C5BE8" w:rsidP="006C5BE8">
      <w:pPr>
        <w:rPr>
          <w:rFonts w:asciiTheme="minorHAnsi" w:hAnsiTheme="minorHAnsi"/>
          <w:u w:val="single"/>
          <w:lang w:val="sk-SK"/>
        </w:rPr>
      </w:pPr>
    </w:p>
    <w:p w:rsidR="006C5BE8" w:rsidRDefault="006C5BE8" w:rsidP="006C5BE8">
      <w:pPr>
        <w:rPr>
          <w:rFonts w:asciiTheme="minorHAnsi" w:hAnsiTheme="minorHAnsi"/>
          <w:u w:val="single"/>
          <w:lang w:val="sk-SK"/>
        </w:rPr>
      </w:pPr>
      <w:r w:rsidRPr="000C6725">
        <w:rPr>
          <w:rFonts w:asciiTheme="minorHAnsi" w:hAnsiTheme="minorHAnsi"/>
          <w:u w:val="single"/>
          <w:lang w:val="sk-SK"/>
        </w:rPr>
        <w:t>Dvojito vyvážený</w:t>
      </w:r>
      <w:r>
        <w:rPr>
          <w:rFonts w:asciiTheme="minorHAnsi" w:hAnsiTheme="minorHAnsi"/>
          <w:u w:val="single"/>
          <w:lang w:val="sk-SK"/>
        </w:rPr>
        <w:t xml:space="preserve"> modulátor</w:t>
      </w:r>
    </w:p>
    <w:p w:rsidR="000177FB" w:rsidRDefault="00904BFB" w:rsidP="006C5BE8">
      <w:pPr>
        <w:tabs>
          <w:tab w:val="left" w:pos="4678"/>
        </w:tabs>
        <w:rPr>
          <w:rFonts w:asciiTheme="minorHAnsi" w:hAnsiTheme="minorHAnsi"/>
          <w:b/>
          <w:i/>
          <w:sz w:val="28"/>
          <w:szCs w:val="28"/>
          <w:u w:val="single"/>
          <w:lang w:val="sk-SK"/>
        </w:rPr>
      </w:pPr>
      <w:r>
        <w:rPr>
          <w:rFonts w:asciiTheme="minorHAnsi" w:hAnsiTheme="minorHAnsi"/>
          <w:b/>
          <w:i/>
          <w:noProof/>
          <w:sz w:val="28"/>
          <w:szCs w:val="28"/>
          <w:u w:val="single"/>
          <w:lang w:val="sk-SK" w:eastAsia="sk-SK"/>
        </w:rPr>
        <w:drawing>
          <wp:inline distT="0" distB="0" distL="0" distR="0">
            <wp:extent cx="2956971" cy="2216505"/>
            <wp:effectExtent l="19050" t="0" r="0" b="0"/>
            <wp:docPr id="10" name="Picture 10" descr="C:\Documents and Settings\Inka\Desktop\P305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Inka\Desktop\P3050175.JPG"/>
                    <pic:cNvPicPr>
                      <a:picLocks noChangeAspect="1" noChangeArrowheads="1"/>
                    </pic:cNvPicPr>
                  </pic:nvPicPr>
                  <pic:blipFill>
                    <a:blip r:embed="rId24" cstate="print">
                      <a:grayscl/>
                    </a:blip>
                    <a:srcRect/>
                    <a:stretch>
                      <a:fillRect/>
                    </a:stretch>
                  </pic:blipFill>
                  <pic:spPr bwMode="auto">
                    <a:xfrm>
                      <a:off x="0" y="0"/>
                      <a:ext cx="2954615" cy="2214739"/>
                    </a:xfrm>
                    <a:prstGeom prst="rect">
                      <a:avLst/>
                    </a:prstGeom>
                    <a:noFill/>
                    <a:ln w="9525">
                      <a:noFill/>
                      <a:miter lim="800000"/>
                      <a:headEnd/>
                      <a:tailEnd/>
                    </a:ln>
                  </pic:spPr>
                </pic:pic>
              </a:graphicData>
            </a:graphic>
          </wp:inline>
        </w:drawing>
      </w:r>
    </w:p>
    <w:p w:rsidR="000177FB" w:rsidRDefault="000177FB" w:rsidP="008901BA">
      <w:pPr>
        <w:rPr>
          <w:rFonts w:asciiTheme="minorHAnsi" w:hAnsiTheme="minorHAnsi"/>
          <w:b/>
          <w:i/>
          <w:sz w:val="28"/>
          <w:szCs w:val="28"/>
          <w:u w:val="single"/>
          <w:lang w:val="sk-SK"/>
        </w:rPr>
      </w:pPr>
    </w:p>
    <w:p w:rsidR="000177FB" w:rsidRDefault="000177FB" w:rsidP="008901BA">
      <w:pPr>
        <w:rPr>
          <w:rFonts w:asciiTheme="minorHAnsi" w:hAnsiTheme="minorHAnsi"/>
          <w:b/>
          <w:i/>
          <w:sz w:val="28"/>
          <w:szCs w:val="28"/>
          <w:u w:val="single"/>
          <w:lang w:val="sk-SK"/>
        </w:rPr>
      </w:pPr>
    </w:p>
    <w:p w:rsidR="00904BFB" w:rsidRDefault="00904BFB" w:rsidP="008901BA">
      <w:pPr>
        <w:rPr>
          <w:rFonts w:asciiTheme="minorHAnsi" w:hAnsiTheme="minorHAnsi"/>
          <w:b/>
          <w:i/>
          <w:sz w:val="28"/>
          <w:szCs w:val="28"/>
          <w:u w:val="single"/>
          <w:lang w:val="sk-SK"/>
        </w:rPr>
      </w:pPr>
    </w:p>
    <w:p w:rsidR="00904BFB" w:rsidRDefault="00904BFB" w:rsidP="008901BA">
      <w:pPr>
        <w:rPr>
          <w:rFonts w:asciiTheme="minorHAnsi" w:hAnsiTheme="minorHAnsi"/>
          <w:b/>
          <w:i/>
          <w:sz w:val="28"/>
          <w:szCs w:val="28"/>
          <w:u w:val="single"/>
          <w:lang w:val="sk-SK"/>
        </w:rPr>
      </w:pPr>
    </w:p>
    <w:p w:rsidR="008901BA" w:rsidRDefault="008901BA" w:rsidP="008901BA">
      <w:pPr>
        <w:rPr>
          <w:rFonts w:asciiTheme="minorHAnsi" w:hAnsiTheme="minorHAnsi"/>
          <w:b/>
          <w:i/>
          <w:sz w:val="28"/>
          <w:szCs w:val="28"/>
          <w:u w:val="single"/>
          <w:lang w:val="sk-SK"/>
        </w:rPr>
      </w:pPr>
      <w:r w:rsidRPr="008901BA">
        <w:rPr>
          <w:rFonts w:asciiTheme="minorHAnsi" w:hAnsiTheme="minorHAnsi"/>
          <w:b/>
          <w:i/>
          <w:sz w:val="28"/>
          <w:szCs w:val="28"/>
          <w:u w:val="single"/>
          <w:lang w:val="sk-SK"/>
        </w:rPr>
        <w:t>Grafy:</w:t>
      </w:r>
    </w:p>
    <w:p w:rsidR="006C5BE8" w:rsidRDefault="006C5BE8" w:rsidP="008901BA">
      <w:pPr>
        <w:rPr>
          <w:rFonts w:asciiTheme="minorHAnsi" w:hAnsiTheme="minorHAnsi"/>
          <w:b/>
          <w:i/>
          <w:sz w:val="28"/>
          <w:szCs w:val="28"/>
          <w:u w:val="single"/>
          <w:lang w:val="sk-SK"/>
        </w:rPr>
      </w:pPr>
    </w:p>
    <w:p w:rsidR="007D6CDE" w:rsidRPr="008901BA" w:rsidRDefault="007D6CDE" w:rsidP="008901BA">
      <w:pPr>
        <w:rPr>
          <w:rFonts w:asciiTheme="minorHAnsi" w:hAnsiTheme="minorHAnsi"/>
          <w:b/>
          <w:i/>
          <w:sz w:val="28"/>
          <w:szCs w:val="28"/>
          <w:u w:val="single"/>
          <w:lang w:val="sk-SK"/>
        </w:rPr>
      </w:pPr>
      <w:r w:rsidRPr="007D6CDE">
        <w:rPr>
          <w:rFonts w:asciiTheme="minorHAnsi" w:hAnsiTheme="minorHAnsi"/>
          <w:b/>
          <w:i/>
          <w:noProof/>
          <w:sz w:val="28"/>
          <w:szCs w:val="28"/>
          <w:u w:val="single"/>
          <w:lang w:val="sk-SK" w:eastAsia="sk-SK"/>
        </w:rPr>
        <w:drawing>
          <wp:inline distT="0" distB="0" distL="0" distR="0">
            <wp:extent cx="5873750" cy="3937000"/>
            <wp:effectExtent l="1905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6CDE" w:rsidRPr="008901BA" w:rsidRDefault="007D6CDE" w:rsidP="008901BA">
      <w:pPr>
        <w:rPr>
          <w:rFonts w:asciiTheme="minorHAnsi" w:hAnsiTheme="minorHAnsi"/>
          <w:b/>
          <w:sz w:val="28"/>
          <w:szCs w:val="28"/>
          <w:lang w:val="sk-SK"/>
        </w:rPr>
      </w:pPr>
      <w:r w:rsidRPr="007D6CDE">
        <w:rPr>
          <w:rFonts w:asciiTheme="minorHAnsi" w:hAnsiTheme="minorHAnsi"/>
          <w:b/>
          <w:noProof/>
          <w:sz w:val="28"/>
          <w:szCs w:val="28"/>
          <w:lang w:val="sk-SK" w:eastAsia="sk-SK"/>
        </w:rPr>
        <w:lastRenderedPageBreak/>
        <w:drawing>
          <wp:inline distT="0" distB="0" distL="0" distR="0">
            <wp:extent cx="5873750" cy="3873500"/>
            <wp:effectExtent l="19050" t="0" r="127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01BA" w:rsidRDefault="008901BA" w:rsidP="008901BA">
      <w:pPr>
        <w:rPr>
          <w:rFonts w:asciiTheme="minorHAnsi" w:hAnsiTheme="minorHAnsi"/>
          <w:b/>
          <w:i/>
          <w:sz w:val="28"/>
          <w:szCs w:val="28"/>
          <w:u w:val="single"/>
          <w:lang w:val="sk-SK"/>
        </w:rPr>
      </w:pPr>
    </w:p>
    <w:p w:rsidR="00BB5EE4" w:rsidRDefault="00BB5EE4" w:rsidP="008901BA">
      <w:pPr>
        <w:rPr>
          <w:rFonts w:asciiTheme="minorHAnsi" w:hAnsiTheme="minorHAnsi"/>
          <w:b/>
          <w:i/>
          <w:sz w:val="28"/>
          <w:szCs w:val="28"/>
          <w:u w:val="single"/>
          <w:lang w:val="sk-SK"/>
        </w:rPr>
      </w:pPr>
    </w:p>
    <w:p w:rsidR="00BB5EE4" w:rsidRDefault="00BB5EE4" w:rsidP="008901BA">
      <w:pPr>
        <w:rPr>
          <w:rFonts w:asciiTheme="minorHAnsi" w:hAnsiTheme="minorHAnsi"/>
          <w:b/>
          <w:i/>
          <w:sz w:val="28"/>
          <w:szCs w:val="28"/>
          <w:u w:val="single"/>
          <w:lang w:val="sk-SK"/>
        </w:rPr>
      </w:pPr>
    </w:p>
    <w:p w:rsidR="007D6CDE" w:rsidRDefault="007D6CDE" w:rsidP="008901BA">
      <w:pPr>
        <w:rPr>
          <w:rFonts w:asciiTheme="minorHAnsi" w:hAnsiTheme="minorHAnsi"/>
          <w:b/>
          <w:i/>
          <w:sz w:val="28"/>
          <w:szCs w:val="28"/>
          <w:u w:val="single"/>
          <w:lang w:val="sk-SK"/>
        </w:rPr>
      </w:pPr>
      <w:r w:rsidRPr="007D6CDE">
        <w:rPr>
          <w:rFonts w:asciiTheme="minorHAnsi" w:hAnsiTheme="minorHAnsi"/>
          <w:b/>
          <w:i/>
          <w:noProof/>
          <w:sz w:val="28"/>
          <w:szCs w:val="28"/>
          <w:u w:val="single"/>
          <w:lang w:val="sk-SK" w:eastAsia="sk-SK"/>
        </w:rPr>
        <w:drawing>
          <wp:inline distT="0" distB="0" distL="0" distR="0">
            <wp:extent cx="5760720" cy="3764128"/>
            <wp:effectExtent l="19050" t="0" r="11430" b="7772"/>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86202" w:rsidRDefault="00F86202" w:rsidP="008901BA">
      <w:pPr>
        <w:rPr>
          <w:rFonts w:asciiTheme="minorHAnsi" w:hAnsiTheme="minorHAnsi"/>
          <w:b/>
          <w:i/>
          <w:sz w:val="28"/>
          <w:szCs w:val="28"/>
          <w:u w:val="single"/>
          <w:lang w:val="sk-SK"/>
        </w:rPr>
      </w:pPr>
    </w:p>
    <w:p w:rsidR="002F1619" w:rsidRDefault="002F1619" w:rsidP="008901BA">
      <w:pPr>
        <w:rPr>
          <w:rFonts w:ascii="Calibri" w:hAnsi="Calibri"/>
          <w:b/>
          <w:i/>
          <w:sz w:val="28"/>
          <w:szCs w:val="28"/>
          <w:u w:val="single"/>
          <w:lang w:val="sk-SK"/>
        </w:rPr>
      </w:pPr>
    </w:p>
    <w:p w:rsidR="008901BA" w:rsidRPr="008901BA" w:rsidRDefault="008901BA" w:rsidP="008901BA">
      <w:pPr>
        <w:rPr>
          <w:rFonts w:ascii="Calibri" w:hAnsi="Calibri"/>
          <w:b/>
          <w:i/>
          <w:sz w:val="28"/>
          <w:szCs w:val="28"/>
          <w:u w:val="single"/>
          <w:lang w:val="sk-SK"/>
        </w:rPr>
      </w:pPr>
      <w:r w:rsidRPr="008901BA">
        <w:rPr>
          <w:rFonts w:ascii="Calibri" w:hAnsi="Calibri"/>
          <w:b/>
          <w:i/>
          <w:sz w:val="28"/>
          <w:szCs w:val="28"/>
          <w:u w:val="single"/>
          <w:lang w:val="sk-SK"/>
        </w:rPr>
        <w:lastRenderedPageBreak/>
        <w:t>Záver:</w:t>
      </w:r>
    </w:p>
    <w:p w:rsidR="008901BA" w:rsidRPr="008901BA" w:rsidRDefault="008901BA" w:rsidP="008901BA">
      <w:pPr>
        <w:rPr>
          <w:rFonts w:ascii="Calibri" w:hAnsi="Calibri"/>
          <w:b/>
          <w:sz w:val="28"/>
          <w:szCs w:val="28"/>
          <w:lang w:val="sk-SK"/>
        </w:rPr>
      </w:pPr>
    </w:p>
    <w:p w:rsidR="006C5BE8" w:rsidRDefault="008901BA" w:rsidP="008901BA">
      <w:pPr>
        <w:pStyle w:val="BodyText"/>
        <w:rPr>
          <w:rFonts w:ascii="Calibri" w:hAnsi="Calibri"/>
        </w:rPr>
      </w:pPr>
      <w:r w:rsidRPr="008901BA">
        <w:rPr>
          <w:rFonts w:ascii="Calibri" w:hAnsi="Calibri"/>
          <w:b/>
          <w:sz w:val="28"/>
          <w:szCs w:val="28"/>
        </w:rPr>
        <w:tab/>
      </w:r>
      <w:r w:rsidR="00302915">
        <w:rPr>
          <w:rFonts w:asciiTheme="minorHAnsi" w:hAnsiTheme="minorHAnsi"/>
        </w:rPr>
        <w:t>V prvej úlohe</w:t>
      </w:r>
      <w:r w:rsidRPr="008901BA">
        <w:rPr>
          <w:rFonts w:ascii="Calibri" w:hAnsi="Calibri"/>
        </w:rPr>
        <w:t xml:space="preserve"> sme pomocou predložených prípravkov, diód a translátorov zrealizovali všetky tri typy modulátorov. </w:t>
      </w:r>
    </w:p>
    <w:p w:rsidR="00463CDE" w:rsidRDefault="00130613" w:rsidP="00463CDE">
      <w:pPr>
        <w:pStyle w:val="BodyText"/>
        <w:ind w:firstLine="567"/>
        <w:rPr>
          <w:rFonts w:asciiTheme="minorHAnsi" w:hAnsiTheme="minorHAnsi"/>
        </w:rPr>
      </w:pPr>
      <w:r>
        <w:rPr>
          <w:rFonts w:ascii="Calibri" w:hAnsi="Calibri"/>
        </w:rPr>
        <w:t xml:space="preserve">V druhej úlohe sme zisťovali jednotlivé impedančné pomery na všetkých typoch modulátorov. </w:t>
      </w:r>
      <w:r w:rsidR="00BB5EE4">
        <w:rPr>
          <w:rFonts w:ascii="Calibri" w:hAnsi="Calibri"/>
        </w:rPr>
        <w:t xml:space="preserve">Merali sme vstupnú aj výstupnú impedanciu pri frekvenciách 800 Hz, 3400 Hz a 5000 Hz. </w:t>
      </w:r>
      <w:r w:rsidR="00BB5EE4">
        <w:rPr>
          <w:rFonts w:asciiTheme="minorHAnsi" w:hAnsiTheme="minorHAnsi"/>
        </w:rPr>
        <w:t>Vstupnú impedanciu sme merali tak, že  na výstup sme pripojili záťaž 600 Ω</w:t>
      </w:r>
      <w:r w:rsidR="00BB5EE4" w:rsidRPr="005009BC">
        <w:rPr>
          <w:rFonts w:asciiTheme="minorHAnsi" w:hAnsiTheme="minorHAnsi"/>
        </w:rPr>
        <w:t>.</w:t>
      </w:r>
      <w:r w:rsidR="004B10D5">
        <w:rPr>
          <w:rFonts w:asciiTheme="minorHAnsi" w:hAnsiTheme="minorHAnsi"/>
        </w:rPr>
        <w:t xml:space="preserve"> </w:t>
      </w:r>
      <w:r w:rsidR="004B10D5" w:rsidRPr="005009BC">
        <w:rPr>
          <w:rFonts w:asciiTheme="minorHAnsi" w:hAnsiTheme="minorHAnsi"/>
        </w:rPr>
        <w:t>Výstupnú impedanciu sme merali</w:t>
      </w:r>
      <w:r w:rsidR="004B10D5">
        <w:rPr>
          <w:rFonts w:asciiTheme="minorHAnsi" w:hAnsiTheme="minorHAnsi"/>
        </w:rPr>
        <w:t xml:space="preserve"> na krátko aj naprázdno</w:t>
      </w:r>
      <w:r w:rsidR="004B10D5" w:rsidRPr="005009BC">
        <w:rPr>
          <w:rFonts w:asciiTheme="minorHAnsi" w:hAnsiTheme="minorHAnsi"/>
        </w:rPr>
        <w:t xml:space="preserve"> </w:t>
      </w:r>
      <w:r w:rsidR="004B10D5">
        <w:rPr>
          <w:rFonts w:asciiTheme="minorHAnsi" w:hAnsiTheme="minorHAnsi"/>
        </w:rPr>
        <w:t>tak, že</w:t>
      </w:r>
      <w:r w:rsidR="004B10D5" w:rsidRPr="005009BC">
        <w:rPr>
          <w:rFonts w:asciiTheme="minorHAnsi" w:hAnsiTheme="minorHAnsi"/>
        </w:rPr>
        <w:t xml:space="preserve"> vstup bol</w:t>
      </w:r>
      <w:r w:rsidR="004B10D5">
        <w:rPr>
          <w:rFonts w:asciiTheme="minorHAnsi" w:hAnsiTheme="minorHAnsi"/>
        </w:rPr>
        <w:t xml:space="preserve"> raz</w:t>
      </w:r>
      <w:r w:rsidR="004B10D5" w:rsidRPr="005009BC">
        <w:rPr>
          <w:rFonts w:asciiTheme="minorHAnsi" w:hAnsiTheme="minorHAnsi"/>
        </w:rPr>
        <w:t xml:space="preserve"> skratovaný </w:t>
      </w:r>
      <w:r w:rsidR="004B10D5">
        <w:rPr>
          <w:rFonts w:asciiTheme="minorHAnsi" w:hAnsiTheme="minorHAnsi"/>
        </w:rPr>
        <w:t>a raz</w:t>
      </w:r>
      <w:r w:rsidR="004B10D5" w:rsidRPr="005009BC">
        <w:rPr>
          <w:rFonts w:asciiTheme="minorHAnsi" w:hAnsiTheme="minorHAnsi"/>
        </w:rPr>
        <w:t xml:space="preserve"> rozpojený</w:t>
      </w:r>
      <w:r w:rsidR="004B10D5">
        <w:rPr>
          <w:rFonts w:asciiTheme="minorHAnsi" w:hAnsiTheme="minorHAnsi"/>
        </w:rPr>
        <w:t>.</w:t>
      </w:r>
      <w:r w:rsidR="001665E6">
        <w:rPr>
          <w:rFonts w:asciiTheme="minorHAnsi" w:hAnsiTheme="minorHAnsi"/>
        </w:rPr>
        <w:t xml:space="preserve"> Vstupná impedancia pre nevy</w:t>
      </w:r>
      <w:r w:rsidR="00FA7541">
        <w:rPr>
          <w:rFonts w:asciiTheme="minorHAnsi" w:hAnsiTheme="minorHAnsi"/>
        </w:rPr>
        <w:t>vážený modulátor nadobúdala hodnoty 1240 až 1460 Ω. Geometrický priemer výstupnej impedancie bol v ro</w:t>
      </w:r>
      <w:r w:rsidR="00CA786A">
        <w:rPr>
          <w:rFonts w:asciiTheme="minorHAnsi" w:hAnsiTheme="minorHAnsi"/>
        </w:rPr>
        <w:t>z</w:t>
      </w:r>
      <w:r w:rsidR="00FA7541">
        <w:rPr>
          <w:rFonts w:asciiTheme="minorHAnsi" w:hAnsiTheme="minorHAnsi"/>
        </w:rPr>
        <w:t>medzí</w:t>
      </w:r>
      <w:r w:rsidR="00992BD0">
        <w:rPr>
          <w:rFonts w:asciiTheme="minorHAnsi" w:hAnsiTheme="minorHAnsi"/>
        </w:rPr>
        <w:t xml:space="preserve"> </w:t>
      </w:r>
      <w:r w:rsidR="00FA7541">
        <w:rPr>
          <w:rFonts w:asciiTheme="minorHAnsi" w:hAnsiTheme="minorHAnsi"/>
        </w:rPr>
        <w:t>1039,2</w:t>
      </w:r>
      <w:r w:rsidR="00992BD0">
        <w:rPr>
          <w:rFonts w:asciiTheme="minorHAnsi" w:hAnsiTheme="minorHAnsi"/>
        </w:rPr>
        <w:t xml:space="preserve"> až 2662,2</w:t>
      </w:r>
      <w:r w:rsidR="00FA7541">
        <w:rPr>
          <w:rFonts w:asciiTheme="minorHAnsi" w:hAnsiTheme="minorHAnsi"/>
        </w:rPr>
        <w:t xml:space="preserve"> Ω. </w:t>
      </w:r>
      <w:r w:rsidR="00FA7541" w:rsidRPr="00CA786A">
        <w:rPr>
          <w:rFonts w:asciiTheme="minorHAnsi" w:hAnsiTheme="minorHAnsi"/>
        </w:rPr>
        <w:t>Vstu</w:t>
      </w:r>
      <w:r w:rsidR="001665E6">
        <w:rPr>
          <w:rFonts w:asciiTheme="minorHAnsi" w:hAnsiTheme="minorHAnsi"/>
        </w:rPr>
        <w:t>pná impedancia pre jednoducho vz</w:t>
      </w:r>
      <w:r w:rsidR="00FA7541" w:rsidRPr="00CA786A">
        <w:rPr>
          <w:rFonts w:asciiTheme="minorHAnsi" w:hAnsiTheme="minorHAnsi"/>
        </w:rPr>
        <w:t xml:space="preserve">vážený modulátor </w:t>
      </w:r>
      <w:r w:rsidR="001E2EA4">
        <w:rPr>
          <w:rFonts w:asciiTheme="minorHAnsi" w:hAnsiTheme="minorHAnsi"/>
        </w:rPr>
        <w:t>bola</w:t>
      </w:r>
      <w:r w:rsidR="00FA7541" w:rsidRPr="00CA786A">
        <w:rPr>
          <w:rFonts w:asciiTheme="minorHAnsi" w:hAnsiTheme="minorHAnsi"/>
        </w:rPr>
        <w:t xml:space="preserve"> </w:t>
      </w:r>
      <w:r w:rsidR="00CA786A" w:rsidRPr="00CA786A">
        <w:rPr>
          <w:rFonts w:asciiTheme="minorHAnsi" w:hAnsiTheme="minorHAnsi"/>
        </w:rPr>
        <w:t>160</w:t>
      </w:r>
      <w:r w:rsidR="00FA7541" w:rsidRPr="00CA786A">
        <w:rPr>
          <w:rFonts w:asciiTheme="minorHAnsi" w:hAnsiTheme="minorHAnsi"/>
        </w:rPr>
        <w:t>0 až 16</w:t>
      </w:r>
      <w:r w:rsidR="00CA786A" w:rsidRPr="00CA786A">
        <w:rPr>
          <w:rFonts w:asciiTheme="minorHAnsi" w:hAnsiTheme="minorHAnsi"/>
        </w:rPr>
        <w:t>5</w:t>
      </w:r>
      <w:r w:rsidR="00FA7541" w:rsidRPr="00CA786A">
        <w:rPr>
          <w:rFonts w:asciiTheme="minorHAnsi" w:hAnsiTheme="minorHAnsi"/>
        </w:rPr>
        <w:t>0</w:t>
      </w:r>
      <w:r w:rsidR="00FA7541">
        <w:rPr>
          <w:rFonts w:asciiTheme="minorHAnsi" w:hAnsiTheme="minorHAnsi"/>
        </w:rPr>
        <w:t xml:space="preserve"> </w:t>
      </w:r>
      <w:r w:rsidR="00FA7541" w:rsidRPr="00463CDE">
        <w:rPr>
          <w:rFonts w:asciiTheme="minorHAnsi" w:hAnsiTheme="minorHAnsi"/>
        </w:rPr>
        <w:t xml:space="preserve">Ω. Geometrický priemer výstupnej impedancie bol </w:t>
      </w:r>
      <w:r w:rsidR="00CA786A" w:rsidRPr="00463CDE">
        <w:rPr>
          <w:rFonts w:asciiTheme="minorHAnsi" w:hAnsiTheme="minorHAnsi"/>
        </w:rPr>
        <w:t>2094,3</w:t>
      </w:r>
      <w:r w:rsidR="00FA7541" w:rsidRPr="00463CDE">
        <w:rPr>
          <w:rFonts w:asciiTheme="minorHAnsi" w:hAnsiTheme="minorHAnsi"/>
        </w:rPr>
        <w:t xml:space="preserve"> a</w:t>
      </w:r>
      <w:r w:rsidR="00CA786A" w:rsidRPr="00463CDE">
        <w:rPr>
          <w:rFonts w:asciiTheme="minorHAnsi" w:hAnsiTheme="minorHAnsi"/>
        </w:rPr>
        <w:t>ž</w:t>
      </w:r>
      <w:r w:rsidR="00FA7541" w:rsidRPr="00463CDE">
        <w:rPr>
          <w:rFonts w:asciiTheme="minorHAnsi" w:hAnsiTheme="minorHAnsi"/>
        </w:rPr>
        <w:t> </w:t>
      </w:r>
      <w:r w:rsidR="00713788" w:rsidRPr="00463CDE">
        <w:rPr>
          <w:rFonts w:asciiTheme="minorHAnsi" w:hAnsiTheme="minorHAnsi"/>
        </w:rPr>
        <w:t>4</w:t>
      </w:r>
      <w:r w:rsidR="00FA7541" w:rsidRPr="00463CDE">
        <w:rPr>
          <w:rFonts w:asciiTheme="minorHAnsi" w:hAnsiTheme="minorHAnsi"/>
        </w:rPr>
        <w:t>0</w:t>
      </w:r>
      <w:r w:rsidR="00713788" w:rsidRPr="00463CDE">
        <w:rPr>
          <w:rFonts w:asciiTheme="minorHAnsi" w:hAnsiTheme="minorHAnsi"/>
        </w:rPr>
        <w:t>81</w:t>
      </w:r>
      <w:r w:rsidR="00FA7541" w:rsidRPr="00463CDE">
        <w:rPr>
          <w:rFonts w:asciiTheme="minorHAnsi" w:hAnsiTheme="minorHAnsi"/>
        </w:rPr>
        <w:t>,</w:t>
      </w:r>
      <w:r w:rsidR="00713788" w:rsidRPr="00463CDE">
        <w:rPr>
          <w:rFonts w:asciiTheme="minorHAnsi" w:hAnsiTheme="minorHAnsi"/>
        </w:rPr>
        <w:t>7</w:t>
      </w:r>
      <w:r w:rsidR="00FA7541" w:rsidRPr="00463CDE">
        <w:rPr>
          <w:rFonts w:asciiTheme="minorHAnsi" w:hAnsiTheme="minorHAnsi"/>
        </w:rPr>
        <w:t xml:space="preserve"> Ω.</w:t>
      </w:r>
      <w:r w:rsidR="00463CDE">
        <w:rPr>
          <w:rFonts w:asciiTheme="minorHAnsi" w:hAnsiTheme="minorHAnsi"/>
        </w:rPr>
        <w:t xml:space="preserve"> </w:t>
      </w:r>
      <w:r w:rsidR="00463CDE" w:rsidRPr="00CA786A">
        <w:rPr>
          <w:rFonts w:asciiTheme="minorHAnsi" w:hAnsiTheme="minorHAnsi"/>
        </w:rPr>
        <w:t xml:space="preserve">Vstupná impedancia pre </w:t>
      </w:r>
      <w:r w:rsidR="00463CDE">
        <w:rPr>
          <w:rFonts w:asciiTheme="minorHAnsi" w:hAnsiTheme="minorHAnsi"/>
        </w:rPr>
        <w:t>dvojito</w:t>
      </w:r>
      <w:r w:rsidR="00B630FA">
        <w:rPr>
          <w:rFonts w:asciiTheme="minorHAnsi" w:hAnsiTheme="minorHAnsi"/>
        </w:rPr>
        <w:t xml:space="preserve"> vy</w:t>
      </w:r>
      <w:r w:rsidR="00463CDE" w:rsidRPr="00CA786A">
        <w:rPr>
          <w:rFonts w:asciiTheme="minorHAnsi" w:hAnsiTheme="minorHAnsi"/>
        </w:rPr>
        <w:t xml:space="preserve">vážený modulátor </w:t>
      </w:r>
      <w:r w:rsidR="00193BA7">
        <w:rPr>
          <w:rFonts w:asciiTheme="minorHAnsi" w:hAnsiTheme="minorHAnsi"/>
        </w:rPr>
        <w:t>sa pohybovala</w:t>
      </w:r>
      <w:r w:rsidR="00463CDE" w:rsidRPr="00CA786A">
        <w:rPr>
          <w:rFonts w:asciiTheme="minorHAnsi" w:hAnsiTheme="minorHAnsi"/>
        </w:rPr>
        <w:t xml:space="preserve"> </w:t>
      </w:r>
      <w:r w:rsidR="00193BA7">
        <w:rPr>
          <w:rFonts w:asciiTheme="minorHAnsi" w:hAnsiTheme="minorHAnsi"/>
        </w:rPr>
        <w:t>od</w:t>
      </w:r>
      <w:r w:rsidR="00463CDE" w:rsidRPr="00CA786A">
        <w:rPr>
          <w:rFonts w:asciiTheme="minorHAnsi" w:hAnsiTheme="minorHAnsi"/>
        </w:rPr>
        <w:t xml:space="preserve"> </w:t>
      </w:r>
      <w:r w:rsidR="00463CDE">
        <w:rPr>
          <w:rFonts w:asciiTheme="minorHAnsi" w:hAnsiTheme="minorHAnsi"/>
        </w:rPr>
        <w:t>225</w:t>
      </w:r>
      <w:r w:rsidR="00463CDE" w:rsidRPr="00CA786A">
        <w:rPr>
          <w:rFonts w:asciiTheme="minorHAnsi" w:hAnsiTheme="minorHAnsi"/>
        </w:rPr>
        <w:t xml:space="preserve"> </w:t>
      </w:r>
      <w:r w:rsidR="00193BA7">
        <w:rPr>
          <w:rFonts w:asciiTheme="minorHAnsi" w:hAnsiTheme="minorHAnsi"/>
        </w:rPr>
        <w:t>do</w:t>
      </w:r>
      <w:r w:rsidR="00463CDE" w:rsidRPr="00CA786A">
        <w:rPr>
          <w:rFonts w:asciiTheme="minorHAnsi" w:hAnsiTheme="minorHAnsi"/>
        </w:rPr>
        <w:t xml:space="preserve"> </w:t>
      </w:r>
      <w:r w:rsidR="00463CDE">
        <w:rPr>
          <w:rFonts w:asciiTheme="minorHAnsi" w:hAnsiTheme="minorHAnsi"/>
        </w:rPr>
        <w:t>2</w:t>
      </w:r>
      <w:r w:rsidR="00463CDE" w:rsidRPr="00CA786A">
        <w:rPr>
          <w:rFonts w:asciiTheme="minorHAnsi" w:hAnsiTheme="minorHAnsi"/>
        </w:rPr>
        <w:t>50</w:t>
      </w:r>
      <w:r w:rsidR="00463CDE">
        <w:rPr>
          <w:rFonts w:asciiTheme="minorHAnsi" w:hAnsiTheme="minorHAnsi"/>
        </w:rPr>
        <w:t xml:space="preserve"> </w:t>
      </w:r>
      <w:r w:rsidR="00463CDE" w:rsidRPr="00463CDE">
        <w:rPr>
          <w:rFonts w:asciiTheme="minorHAnsi" w:hAnsiTheme="minorHAnsi"/>
        </w:rPr>
        <w:t>Ω. Geometrický priemer výstupnej impedancie bol 2</w:t>
      </w:r>
      <w:r w:rsidR="0038731D">
        <w:rPr>
          <w:rFonts w:asciiTheme="minorHAnsi" w:hAnsiTheme="minorHAnsi"/>
        </w:rPr>
        <w:t>22</w:t>
      </w:r>
      <w:r w:rsidR="00463CDE" w:rsidRPr="00463CDE">
        <w:rPr>
          <w:rFonts w:asciiTheme="minorHAnsi" w:hAnsiTheme="minorHAnsi"/>
        </w:rPr>
        <w:t>,</w:t>
      </w:r>
      <w:r w:rsidR="0038731D">
        <w:rPr>
          <w:rFonts w:asciiTheme="minorHAnsi" w:hAnsiTheme="minorHAnsi"/>
        </w:rPr>
        <w:t>5</w:t>
      </w:r>
      <w:r w:rsidR="00463CDE" w:rsidRPr="00463CDE">
        <w:rPr>
          <w:rFonts w:asciiTheme="minorHAnsi" w:hAnsiTheme="minorHAnsi"/>
        </w:rPr>
        <w:t xml:space="preserve"> až </w:t>
      </w:r>
      <w:r w:rsidR="0038731D">
        <w:rPr>
          <w:rFonts w:asciiTheme="minorHAnsi" w:hAnsiTheme="minorHAnsi"/>
        </w:rPr>
        <w:t>2</w:t>
      </w:r>
      <w:r w:rsidR="00463CDE" w:rsidRPr="00463CDE">
        <w:rPr>
          <w:rFonts w:asciiTheme="minorHAnsi" w:hAnsiTheme="minorHAnsi"/>
        </w:rPr>
        <w:t>40 Ω.</w:t>
      </w:r>
      <w:r w:rsidR="00463CDE">
        <w:rPr>
          <w:rFonts w:asciiTheme="minorHAnsi" w:hAnsiTheme="minorHAnsi"/>
        </w:rPr>
        <w:t xml:space="preserve"> </w:t>
      </w:r>
    </w:p>
    <w:p w:rsidR="00C5027B" w:rsidRDefault="00C5027B" w:rsidP="00463CDE">
      <w:pPr>
        <w:pStyle w:val="BodyText"/>
        <w:ind w:firstLine="567"/>
        <w:rPr>
          <w:rFonts w:ascii="Calibri" w:hAnsi="Calibri"/>
        </w:rPr>
      </w:pPr>
      <w:r>
        <w:rPr>
          <w:rFonts w:asciiTheme="minorHAnsi" w:hAnsiTheme="minorHAnsi"/>
        </w:rPr>
        <w:t xml:space="preserve">V úlohe č. 3 sme pozorovali výstupy na osciloskope pre všetky typy modulátorov </w:t>
      </w:r>
      <w:r w:rsidRPr="00C75664">
        <w:rPr>
          <w:rFonts w:asciiTheme="minorHAnsi" w:hAnsiTheme="minorHAnsi"/>
        </w:rPr>
        <w:t>a</w:t>
      </w:r>
      <w:r w:rsidR="004E5409">
        <w:rPr>
          <w:rFonts w:asciiTheme="minorHAnsi" w:hAnsiTheme="minorHAnsi"/>
        </w:rPr>
        <w:t> </w:t>
      </w:r>
      <w:r w:rsidRPr="00C75664">
        <w:rPr>
          <w:rFonts w:asciiTheme="minorHAnsi" w:hAnsiTheme="minorHAnsi"/>
        </w:rPr>
        <w:t>zaznamenali</w:t>
      </w:r>
      <w:r w:rsidR="004E5409">
        <w:rPr>
          <w:rFonts w:asciiTheme="minorHAnsi" w:hAnsiTheme="minorHAnsi"/>
        </w:rPr>
        <w:t xml:space="preserve"> ich</w:t>
      </w:r>
      <w:r w:rsidRPr="00C75664">
        <w:rPr>
          <w:rFonts w:asciiTheme="minorHAnsi" w:hAnsiTheme="minorHAnsi"/>
        </w:rPr>
        <w:t>. Zobrazenia</w:t>
      </w:r>
      <w:r w:rsidR="00310249">
        <w:rPr>
          <w:rFonts w:asciiTheme="minorHAnsi" w:hAnsiTheme="minorHAnsi"/>
        </w:rPr>
        <w:t>, digitálne fotografie,</w:t>
      </w:r>
      <w:r w:rsidRPr="00C75664">
        <w:rPr>
          <w:rFonts w:asciiTheme="minorHAnsi" w:hAnsiTheme="minorHAnsi"/>
        </w:rPr>
        <w:t xml:space="preserve"> jednotlivých priebehov sú uvedené vyššie. </w:t>
      </w:r>
      <w:r w:rsidR="00C75664" w:rsidRPr="00C75664">
        <w:rPr>
          <w:rFonts w:asciiTheme="minorHAnsi" w:hAnsiTheme="minorHAnsi"/>
        </w:rPr>
        <w:t>Boli</w:t>
      </w:r>
      <w:r w:rsidRPr="00C75664">
        <w:rPr>
          <w:rFonts w:asciiTheme="minorHAnsi" w:hAnsiTheme="minorHAnsi"/>
        </w:rPr>
        <w:t xml:space="preserve"> </w:t>
      </w:r>
      <w:r w:rsidR="00C75664" w:rsidRPr="00C75664">
        <w:rPr>
          <w:rFonts w:ascii="Calibri" w:hAnsi="Calibri"/>
        </w:rPr>
        <w:t>porovnateľné s</w:t>
      </w:r>
      <w:r w:rsidR="00310249">
        <w:rPr>
          <w:rFonts w:ascii="Calibri" w:hAnsi="Calibri"/>
        </w:rPr>
        <w:t> </w:t>
      </w:r>
      <w:r w:rsidR="00C75664" w:rsidRPr="00C75664">
        <w:rPr>
          <w:rFonts w:ascii="Calibri" w:hAnsi="Calibri"/>
        </w:rPr>
        <w:t>očakávanými</w:t>
      </w:r>
      <w:r w:rsidR="00310249">
        <w:rPr>
          <w:rFonts w:ascii="Calibri" w:hAnsi="Calibri"/>
        </w:rPr>
        <w:t xml:space="preserve"> priebehmi</w:t>
      </w:r>
      <w:r w:rsidR="00C75664" w:rsidRPr="00C75664">
        <w:rPr>
          <w:rFonts w:ascii="Calibri" w:hAnsi="Calibri"/>
        </w:rPr>
        <w:t>.</w:t>
      </w:r>
    </w:p>
    <w:p w:rsidR="00787213" w:rsidRPr="00077A1B" w:rsidRDefault="00C75664" w:rsidP="00F84025">
      <w:pPr>
        <w:pStyle w:val="BodyText"/>
        <w:ind w:firstLine="567"/>
        <w:rPr>
          <w:rFonts w:asciiTheme="minorHAnsi" w:hAnsiTheme="minorHAnsi"/>
          <w:szCs w:val="24"/>
        </w:rPr>
      </w:pPr>
      <w:r>
        <w:rPr>
          <w:rFonts w:ascii="Calibri" w:hAnsi="Calibri"/>
        </w:rPr>
        <w:t>V poslednej úlohe</w:t>
      </w:r>
      <w:r w:rsidR="008C15CF">
        <w:rPr>
          <w:rFonts w:ascii="Calibri" w:hAnsi="Calibri"/>
        </w:rPr>
        <w:t xml:space="preserve"> z</w:t>
      </w:r>
      <w:r w:rsidR="008C15CF" w:rsidRPr="00EB209F">
        <w:rPr>
          <w:rFonts w:asciiTheme="minorHAnsi" w:hAnsiTheme="minorHAnsi"/>
        </w:rPr>
        <w:t>mera</w:t>
      </w:r>
      <w:r w:rsidR="008C15CF">
        <w:rPr>
          <w:rFonts w:asciiTheme="minorHAnsi" w:hAnsiTheme="minorHAnsi"/>
        </w:rPr>
        <w:t>li</w:t>
      </w:r>
      <w:r w:rsidR="008C15CF" w:rsidRPr="00EB209F">
        <w:rPr>
          <w:rFonts w:asciiTheme="minorHAnsi" w:hAnsiTheme="minorHAnsi"/>
        </w:rPr>
        <w:t xml:space="preserve"> úroveň jednotlivých produktov modulácie </w:t>
      </w:r>
      <w:r w:rsidR="00D907D0">
        <w:rPr>
          <w:rFonts w:asciiTheme="minorHAnsi" w:hAnsiTheme="minorHAnsi"/>
        </w:rPr>
        <w:t>pre všetky typ</w:t>
      </w:r>
      <w:r w:rsidR="008C15CF">
        <w:rPr>
          <w:rFonts w:asciiTheme="minorHAnsi" w:hAnsiTheme="minorHAnsi"/>
        </w:rPr>
        <w:t>y</w:t>
      </w:r>
      <w:r w:rsidR="008C15CF" w:rsidRPr="00EB209F">
        <w:rPr>
          <w:rFonts w:asciiTheme="minorHAnsi" w:hAnsiTheme="minorHAnsi"/>
        </w:rPr>
        <w:t xml:space="preserve"> modulátorov a graficky </w:t>
      </w:r>
      <w:r w:rsidR="008C15CF">
        <w:rPr>
          <w:rFonts w:asciiTheme="minorHAnsi" w:hAnsiTheme="minorHAnsi"/>
        </w:rPr>
        <w:t xml:space="preserve">sme ich </w:t>
      </w:r>
      <w:r w:rsidR="008C15CF" w:rsidRPr="00EB209F">
        <w:rPr>
          <w:rFonts w:asciiTheme="minorHAnsi" w:hAnsiTheme="minorHAnsi"/>
        </w:rPr>
        <w:t>znázorni</w:t>
      </w:r>
      <w:r w:rsidR="008C15CF">
        <w:rPr>
          <w:rFonts w:asciiTheme="minorHAnsi" w:hAnsiTheme="minorHAnsi"/>
        </w:rPr>
        <w:t>li</w:t>
      </w:r>
      <w:r w:rsidR="008C15CF" w:rsidRPr="00EB209F">
        <w:rPr>
          <w:rFonts w:asciiTheme="minorHAnsi" w:hAnsiTheme="minorHAnsi"/>
        </w:rPr>
        <w:t xml:space="preserve"> </w:t>
      </w:r>
      <w:r w:rsidR="008C15CF">
        <w:rPr>
          <w:rFonts w:asciiTheme="minorHAnsi" w:hAnsiTheme="minorHAnsi"/>
        </w:rPr>
        <w:t>čiarové frekvenčné spektrá.</w:t>
      </w:r>
      <w:r w:rsidR="0034356B">
        <w:rPr>
          <w:rFonts w:asciiTheme="minorHAnsi" w:hAnsiTheme="minorHAnsi"/>
        </w:rPr>
        <w:t xml:space="preserve"> Nosnú frekvenci sme </w:t>
      </w:r>
      <w:r w:rsidR="0034356B" w:rsidRPr="0034356B">
        <w:rPr>
          <w:rFonts w:asciiTheme="minorHAnsi" w:hAnsiTheme="minorHAnsi"/>
          <w:szCs w:val="24"/>
        </w:rPr>
        <w:t xml:space="preserve">nastavili na 60 kHz a modulačnú na 3 kHz. pri každom type modulátora sme Pomer amplitúd nosného a modulačného signálu sme nastavili tak, aby bolo napätie dostatočne veľké na to </w:t>
      </w:r>
      <w:r w:rsidR="0034356B" w:rsidRPr="00077A1B">
        <w:rPr>
          <w:rFonts w:asciiTheme="minorHAnsi" w:hAnsiTheme="minorHAnsi"/>
          <w:szCs w:val="24"/>
        </w:rPr>
        <w:t>aby otvorilo diódy modulátora.</w:t>
      </w:r>
      <w:r w:rsidR="00077A1B" w:rsidRPr="00077A1B">
        <w:rPr>
          <w:rFonts w:asciiTheme="minorHAnsi" w:hAnsiTheme="minorHAnsi"/>
          <w:szCs w:val="24"/>
        </w:rPr>
        <w:t xml:space="preserve">  Dávali sme zároveň pozor na to, aby amplitúdy neprekročili hodnotu 1,4V a nedošlo tak k prierazu diód v závernom smere. Potom sme výstup modulátora pripojili na merač úrovne, kde sme nastavovali približne predpokladané frekvencie jednotlivých produktov modulácie. V okolí týchto frekvencií sme zaznamenali maximálne napäťové úrovne. Merali sme do tretieho rádu modulácie. Namerané spektrá sme vyniesli do grafov. Z grafov vidieť, že nevyvážený modulátor má väčšinu svojej energie sústredenú v nosnom signáli. Jednoducho a dvojito vyvážené modulátory majú väčšinu svojej energie v postranných pásmach, ktoré </w:t>
      </w:r>
      <w:r w:rsidR="00D7595A">
        <w:rPr>
          <w:rFonts w:asciiTheme="minorHAnsi" w:hAnsiTheme="minorHAnsi"/>
          <w:szCs w:val="24"/>
        </w:rPr>
        <w:t>pre</w:t>
      </w:r>
      <w:r w:rsidR="00077A1B" w:rsidRPr="00077A1B">
        <w:rPr>
          <w:rFonts w:asciiTheme="minorHAnsi" w:hAnsiTheme="minorHAnsi"/>
          <w:szCs w:val="24"/>
        </w:rPr>
        <w:t>n</w:t>
      </w:r>
      <w:r w:rsidR="00D7595A">
        <w:rPr>
          <w:rFonts w:asciiTheme="minorHAnsi" w:hAnsiTheme="minorHAnsi"/>
          <w:szCs w:val="24"/>
        </w:rPr>
        <w:t>ášajú</w:t>
      </w:r>
      <w:r w:rsidR="00077A1B" w:rsidRPr="00077A1B">
        <w:rPr>
          <w:rFonts w:asciiTheme="minorHAnsi" w:hAnsiTheme="minorHAnsi"/>
          <w:szCs w:val="24"/>
        </w:rPr>
        <w:t xml:space="preserve"> informáci</w:t>
      </w:r>
      <w:r w:rsidR="00D7595A">
        <w:rPr>
          <w:rFonts w:asciiTheme="minorHAnsi" w:hAnsiTheme="minorHAnsi"/>
          <w:szCs w:val="24"/>
        </w:rPr>
        <w:t>u</w:t>
      </w:r>
      <w:r w:rsidR="00077A1B" w:rsidRPr="00077A1B">
        <w:rPr>
          <w:rFonts w:asciiTheme="minorHAnsi" w:hAnsiTheme="minorHAnsi"/>
          <w:szCs w:val="24"/>
        </w:rPr>
        <w:t>.</w:t>
      </w:r>
    </w:p>
    <w:p w:rsidR="0034356B" w:rsidRPr="00F84025" w:rsidRDefault="0034356B" w:rsidP="00077A1B">
      <w:pPr>
        <w:pStyle w:val="BodyText"/>
        <w:rPr>
          <w:rFonts w:ascii="Calibri" w:hAnsi="Calibri"/>
        </w:rPr>
      </w:pPr>
    </w:p>
    <w:sectPr w:rsidR="0034356B" w:rsidRPr="00F84025" w:rsidSect="00250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28DD"/>
    <w:multiLevelType w:val="hybridMultilevel"/>
    <w:tmpl w:val="AA56570C"/>
    <w:lvl w:ilvl="0" w:tplc="CC488B04">
      <w:numFmt w:val="bullet"/>
      <w:lvlText w:val="-"/>
      <w:lvlJc w:val="left"/>
      <w:pPr>
        <w:tabs>
          <w:tab w:val="num" w:pos="2640"/>
        </w:tabs>
        <w:ind w:left="2640" w:hanging="360"/>
      </w:pPr>
      <w:rPr>
        <w:rFonts w:ascii="Times New Roman" w:eastAsia="Times New Roman" w:hAnsi="Times New Roman" w:cs="Times New Roman" w:hint="default"/>
      </w:rPr>
    </w:lvl>
    <w:lvl w:ilvl="1" w:tplc="04050003" w:tentative="1">
      <w:start w:val="1"/>
      <w:numFmt w:val="bullet"/>
      <w:lvlText w:val="o"/>
      <w:lvlJc w:val="left"/>
      <w:pPr>
        <w:tabs>
          <w:tab w:val="num" w:pos="3360"/>
        </w:tabs>
        <w:ind w:left="3360" w:hanging="360"/>
      </w:pPr>
      <w:rPr>
        <w:rFonts w:ascii="Courier New" w:hAnsi="Courier New" w:hint="default"/>
      </w:rPr>
    </w:lvl>
    <w:lvl w:ilvl="2" w:tplc="04050005" w:tentative="1">
      <w:start w:val="1"/>
      <w:numFmt w:val="bullet"/>
      <w:lvlText w:val=""/>
      <w:lvlJc w:val="left"/>
      <w:pPr>
        <w:tabs>
          <w:tab w:val="num" w:pos="4080"/>
        </w:tabs>
        <w:ind w:left="4080" w:hanging="360"/>
      </w:pPr>
      <w:rPr>
        <w:rFonts w:ascii="Wingdings" w:hAnsi="Wingdings" w:hint="default"/>
      </w:rPr>
    </w:lvl>
    <w:lvl w:ilvl="3" w:tplc="04050001" w:tentative="1">
      <w:start w:val="1"/>
      <w:numFmt w:val="bullet"/>
      <w:lvlText w:val=""/>
      <w:lvlJc w:val="left"/>
      <w:pPr>
        <w:tabs>
          <w:tab w:val="num" w:pos="4800"/>
        </w:tabs>
        <w:ind w:left="4800" w:hanging="360"/>
      </w:pPr>
      <w:rPr>
        <w:rFonts w:ascii="Symbol" w:hAnsi="Symbol" w:hint="default"/>
      </w:rPr>
    </w:lvl>
    <w:lvl w:ilvl="4" w:tplc="04050003" w:tentative="1">
      <w:start w:val="1"/>
      <w:numFmt w:val="bullet"/>
      <w:lvlText w:val="o"/>
      <w:lvlJc w:val="left"/>
      <w:pPr>
        <w:tabs>
          <w:tab w:val="num" w:pos="5520"/>
        </w:tabs>
        <w:ind w:left="5520" w:hanging="360"/>
      </w:pPr>
      <w:rPr>
        <w:rFonts w:ascii="Courier New" w:hAnsi="Courier New" w:hint="default"/>
      </w:rPr>
    </w:lvl>
    <w:lvl w:ilvl="5" w:tplc="04050005" w:tentative="1">
      <w:start w:val="1"/>
      <w:numFmt w:val="bullet"/>
      <w:lvlText w:val=""/>
      <w:lvlJc w:val="left"/>
      <w:pPr>
        <w:tabs>
          <w:tab w:val="num" w:pos="6240"/>
        </w:tabs>
        <w:ind w:left="6240" w:hanging="360"/>
      </w:pPr>
      <w:rPr>
        <w:rFonts w:ascii="Wingdings" w:hAnsi="Wingdings" w:hint="default"/>
      </w:rPr>
    </w:lvl>
    <w:lvl w:ilvl="6" w:tplc="04050001" w:tentative="1">
      <w:start w:val="1"/>
      <w:numFmt w:val="bullet"/>
      <w:lvlText w:val=""/>
      <w:lvlJc w:val="left"/>
      <w:pPr>
        <w:tabs>
          <w:tab w:val="num" w:pos="6960"/>
        </w:tabs>
        <w:ind w:left="6960" w:hanging="360"/>
      </w:pPr>
      <w:rPr>
        <w:rFonts w:ascii="Symbol" w:hAnsi="Symbol" w:hint="default"/>
      </w:rPr>
    </w:lvl>
    <w:lvl w:ilvl="7" w:tplc="04050003" w:tentative="1">
      <w:start w:val="1"/>
      <w:numFmt w:val="bullet"/>
      <w:lvlText w:val="o"/>
      <w:lvlJc w:val="left"/>
      <w:pPr>
        <w:tabs>
          <w:tab w:val="num" w:pos="7680"/>
        </w:tabs>
        <w:ind w:left="7680" w:hanging="360"/>
      </w:pPr>
      <w:rPr>
        <w:rFonts w:ascii="Courier New" w:hAnsi="Courier New" w:hint="default"/>
      </w:rPr>
    </w:lvl>
    <w:lvl w:ilvl="8" w:tplc="04050005" w:tentative="1">
      <w:start w:val="1"/>
      <w:numFmt w:val="bullet"/>
      <w:lvlText w:val=""/>
      <w:lvlJc w:val="left"/>
      <w:pPr>
        <w:tabs>
          <w:tab w:val="num" w:pos="8400"/>
        </w:tabs>
        <w:ind w:left="8400" w:hanging="360"/>
      </w:pPr>
      <w:rPr>
        <w:rFonts w:ascii="Wingdings" w:hAnsi="Wingdings" w:hint="default"/>
      </w:rPr>
    </w:lvl>
  </w:abstractNum>
  <w:abstractNum w:abstractNumId="1">
    <w:nsid w:val="54B20962"/>
    <w:multiLevelType w:val="hybridMultilevel"/>
    <w:tmpl w:val="4C70E6A2"/>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675F71C8"/>
    <w:multiLevelType w:val="hybridMultilevel"/>
    <w:tmpl w:val="BB5C5AF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E1A6F"/>
    <w:rsid w:val="000177FB"/>
    <w:rsid w:val="00040C0B"/>
    <w:rsid w:val="00063727"/>
    <w:rsid w:val="000655D6"/>
    <w:rsid w:val="00066682"/>
    <w:rsid w:val="00073188"/>
    <w:rsid w:val="00077A1B"/>
    <w:rsid w:val="000A0DA2"/>
    <w:rsid w:val="000B199A"/>
    <w:rsid w:val="000B543A"/>
    <w:rsid w:val="000B6807"/>
    <w:rsid w:val="000C6725"/>
    <w:rsid w:val="000D780F"/>
    <w:rsid w:val="000F233A"/>
    <w:rsid w:val="000F3684"/>
    <w:rsid w:val="00110ABA"/>
    <w:rsid w:val="00122D66"/>
    <w:rsid w:val="00130613"/>
    <w:rsid w:val="001367F4"/>
    <w:rsid w:val="00156BCC"/>
    <w:rsid w:val="001602B4"/>
    <w:rsid w:val="001665E6"/>
    <w:rsid w:val="001700A9"/>
    <w:rsid w:val="00193BA7"/>
    <w:rsid w:val="001B1697"/>
    <w:rsid w:val="001C78AD"/>
    <w:rsid w:val="001E2EA4"/>
    <w:rsid w:val="001F2230"/>
    <w:rsid w:val="00210F54"/>
    <w:rsid w:val="002244C4"/>
    <w:rsid w:val="00226772"/>
    <w:rsid w:val="00244C44"/>
    <w:rsid w:val="0025021D"/>
    <w:rsid w:val="00250F3A"/>
    <w:rsid w:val="00266A51"/>
    <w:rsid w:val="0029386F"/>
    <w:rsid w:val="0029559B"/>
    <w:rsid w:val="002A5839"/>
    <w:rsid w:val="002E79BF"/>
    <w:rsid w:val="002F1619"/>
    <w:rsid w:val="00302915"/>
    <w:rsid w:val="00310249"/>
    <w:rsid w:val="00320BD3"/>
    <w:rsid w:val="0034356B"/>
    <w:rsid w:val="00370FEE"/>
    <w:rsid w:val="0038731D"/>
    <w:rsid w:val="003913EF"/>
    <w:rsid w:val="0039657F"/>
    <w:rsid w:val="003A1A37"/>
    <w:rsid w:val="003A66E7"/>
    <w:rsid w:val="003C3780"/>
    <w:rsid w:val="00406543"/>
    <w:rsid w:val="004340CD"/>
    <w:rsid w:val="00445459"/>
    <w:rsid w:val="00454563"/>
    <w:rsid w:val="00463CDE"/>
    <w:rsid w:val="00492DF4"/>
    <w:rsid w:val="004A0476"/>
    <w:rsid w:val="004B10D5"/>
    <w:rsid w:val="004D03B2"/>
    <w:rsid w:val="004E5409"/>
    <w:rsid w:val="005009BC"/>
    <w:rsid w:val="0055402B"/>
    <w:rsid w:val="005A3A91"/>
    <w:rsid w:val="005B379D"/>
    <w:rsid w:val="005B60D1"/>
    <w:rsid w:val="005C579D"/>
    <w:rsid w:val="005D4808"/>
    <w:rsid w:val="005D5416"/>
    <w:rsid w:val="005E5A40"/>
    <w:rsid w:val="0060611F"/>
    <w:rsid w:val="0061717B"/>
    <w:rsid w:val="00620994"/>
    <w:rsid w:val="006532D1"/>
    <w:rsid w:val="006704B5"/>
    <w:rsid w:val="006C5BE8"/>
    <w:rsid w:val="006D37CB"/>
    <w:rsid w:val="006F4323"/>
    <w:rsid w:val="00710229"/>
    <w:rsid w:val="00713788"/>
    <w:rsid w:val="00733160"/>
    <w:rsid w:val="00735765"/>
    <w:rsid w:val="007460D3"/>
    <w:rsid w:val="00787213"/>
    <w:rsid w:val="007A5963"/>
    <w:rsid w:val="007B211E"/>
    <w:rsid w:val="007C00C8"/>
    <w:rsid w:val="007D6CDE"/>
    <w:rsid w:val="00800EB7"/>
    <w:rsid w:val="008023A4"/>
    <w:rsid w:val="00806F2F"/>
    <w:rsid w:val="00861FAB"/>
    <w:rsid w:val="00865DAC"/>
    <w:rsid w:val="00870EE9"/>
    <w:rsid w:val="00877849"/>
    <w:rsid w:val="008901BA"/>
    <w:rsid w:val="008A18D6"/>
    <w:rsid w:val="008C15CF"/>
    <w:rsid w:val="008E7C71"/>
    <w:rsid w:val="008F09CA"/>
    <w:rsid w:val="00904BFB"/>
    <w:rsid w:val="00915819"/>
    <w:rsid w:val="00940096"/>
    <w:rsid w:val="009829ED"/>
    <w:rsid w:val="00990DC6"/>
    <w:rsid w:val="00992BD0"/>
    <w:rsid w:val="009A6072"/>
    <w:rsid w:val="009E351E"/>
    <w:rsid w:val="009F2760"/>
    <w:rsid w:val="009F6216"/>
    <w:rsid w:val="00A0668F"/>
    <w:rsid w:val="00A1208B"/>
    <w:rsid w:val="00A24B9C"/>
    <w:rsid w:val="00A31532"/>
    <w:rsid w:val="00AA5A62"/>
    <w:rsid w:val="00AC753B"/>
    <w:rsid w:val="00B148B0"/>
    <w:rsid w:val="00B630FA"/>
    <w:rsid w:val="00B65ED8"/>
    <w:rsid w:val="00BB5EE4"/>
    <w:rsid w:val="00BB6D92"/>
    <w:rsid w:val="00BC6354"/>
    <w:rsid w:val="00BD2A36"/>
    <w:rsid w:val="00C043B8"/>
    <w:rsid w:val="00C17CAC"/>
    <w:rsid w:val="00C21C7F"/>
    <w:rsid w:val="00C31002"/>
    <w:rsid w:val="00C5027B"/>
    <w:rsid w:val="00C75664"/>
    <w:rsid w:val="00C82691"/>
    <w:rsid w:val="00C878A0"/>
    <w:rsid w:val="00C95172"/>
    <w:rsid w:val="00CA786A"/>
    <w:rsid w:val="00CD337B"/>
    <w:rsid w:val="00CE010D"/>
    <w:rsid w:val="00CE5360"/>
    <w:rsid w:val="00D10CEC"/>
    <w:rsid w:val="00D21BA2"/>
    <w:rsid w:val="00D34DE2"/>
    <w:rsid w:val="00D4622F"/>
    <w:rsid w:val="00D7595A"/>
    <w:rsid w:val="00D907D0"/>
    <w:rsid w:val="00D94D6B"/>
    <w:rsid w:val="00D96D8C"/>
    <w:rsid w:val="00E050E6"/>
    <w:rsid w:val="00E07EE9"/>
    <w:rsid w:val="00E35B27"/>
    <w:rsid w:val="00E44208"/>
    <w:rsid w:val="00E468FE"/>
    <w:rsid w:val="00EB03F0"/>
    <w:rsid w:val="00EB209F"/>
    <w:rsid w:val="00EE4B2D"/>
    <w:rsid w:val="00EE55CC"/>
    <w:rsid w:val="00EF49CE"/>
    <w:rsid w:val="00F05983"/>
    <w:rsid w:val="00F06C19"/>
    <w:rsid w:val="00F11060"/>
    <w:rsid w:val="00F20288"/>
    <w:rsid w:val="00F549A4"/>
    <w:rsid w:val="00F638BD"/>
    <w:rsid w:val="00F734C5"/>
    <w:rsid w:val="00F82CDC"/>
    <w:rsid w:val="00F84025"/>
    <w:rsid w:val="00F84EA7"/>
    <w:rsid w:val="00F86202"/>
    <w:rsid w:val="00FA070C"/>
    <w:rsid w:val="00FA7541"/>
    <w:rsid w:val="00FA7ED2"/>
    <w:rsid w:val="00FC1C3F"/>
    <w:rsid w:val="00FD6B8C"/>
    <w:rsid w:val="00FE0E50"/>
    <w:rsid w:val="00FE1A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6" type="connector" idref="#_x0000_s1115"/>
        <o:r id="V:Rule17" type="connector" idref="#_x0000_s1114"/>
        <o:r id="V:Rule18" type="connector" idref="#_x0000_s1177"/>
        <o:r id="V:Rule19" type="connector" idref="#_x0000_s1172"/>
        <o:r id="V:Rule20" type="connector" idref="#_x0000_s1174"/>
        <o:r id="V:Rule21" type="connector" idref="#_x0000_s1129"/>
        <o:r id="V:Rule22" type="connector" idref="#_x0000_s1173"/>
        <o:r id="V:Rule23" type="connector" idref="#_x0000_s1176"/>
        <o:r id="V:Rule24" type="connector" idref="#_x0000_s1113"/>
        <o:r id="V:Rule25" type="connector" idref="#_x0000_s1109"/>
        <o:r id="V:Rule26" type="connector" idref="#_x0000_s1107"/>
        <o:r id="V:Rule27" type="connector" idref="#_x0000_s1102"/>
        <o:r id="V:Rule28" type="connector" idref="#_x0000_s1108"/>
        <o:r id="V:Rule29" type="connector" idref="#_x0000_s1118"/>
        <o:r id="V:Rule30"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6F"/>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qFormat/>
    <w:rsid w:val="00FE1A6F"/>
    <w:pPr>
      <w:keepNext/>
      <w:jc w:val="center"/>
      <w:outlineLvl w:val="0"/>
    </w:pPr>
    <w:rPr>
      <w:sz w:val="44"/>
      <w:lang w:val="sk-SK"/>
    </w:rPr>
  </w:style>
  <w:style w:type="paragraph" w:styleId="Heading2">
    <w:name w:val="heading 2"/>
    <w:basedOn w:val="Normal"/>
    <w:next w:val="Normal"/>
    <w:link w:val="Heading2Char"/>
    <w:qFormat/>
    <w:rsid w:val="00FE1A6F"/>
    <w:pPr>
      <w:keepNext/>
      <w:outlineLvl w:val="1"/>
    </w:pPr>
    <w:rPr>
      <w:b/>
      <w:bCs/>
      <w:sz w:val="32"/>
      <w:u w:val="single"/>
      <w:lang w:val="sk-SK"/>
    </w:rPr>
  </w:style>
  <w:style w:type="paragraph" w:styleId="Heading3">
    <w:name w:val="heading 3"/>
    <w:basedOn w:val="Normal"/>
    <w:next w:val="Normal"/>
    <w:link w:val="Heading3Char"/>
    <w:qFormat/>
    <w:rsid w:val="00FE1A6F"/>
    <w:pPr>
      <w:keepNext/>
      <w:outlineLvl w:val="2"/>
    </w:pPr>
    <w:rPr>
      <w:bCs/>
      <w:u w:val="single"/>
    </w:rPr>
  </w:style>
  <w:style w:type="paragraph" w:styleId="Heading4">
    <w:name w:val="heading 4"/>
    <w:basedOn w:val="Normal"/>
    <w:next w:val="Normal"/>
    <w:link w:val="Heading4Char"/>
    <w:qFormat/>
    <w:rsid w:val="00FE1A6F"/>
    <w:pPr>
      <w:keepNext/>
      <w:jc w:val="center"/>
      <w:outlineLvl w:val="3"/>
    </w:pPr>
    <w:rPr>
      <w:b/>
      <w:bCs/>
      <w:sz w:val="36"/>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A6F"/>
    <w:rPr>
      <w:rFonts w:ascii="Times New Roman" w:eastAsia="Times New Roman" w:hAnsi="Times New Roman" w:cs="Times New Roman"/>
      <w:sz w:val="44"/>
      <w:szCs w:val="24"/>
      <w:lang w:eastAsia="cs-CZ"/>
    </w:rPr>
  </w:style>
  <w:style w:type="character" w:customStyle="1" w:styleId="Heading2Char">
    <w:name w:val="Heading 2 Char"/>
    <w:basedOn w:val="DefaultParagraphFont"/>
    <w:link w:val="Heading2"/>
    <w:rsid w:val="00FE1A6F"/>
    <w:rPr>
      <w:rFonts w:ascii="Times New Roman" w:eastAsia="Times New Roman" w:hAnsi="Times New Roman" w:cs="Times New Roman"/>
      <w:b/>
      <w:bCs/>
      <w:sz w:val="32"/>
      <w:szCs w:val="24"/>
      <w:u w:val="single"/>
      <w:lang w:eastAsia="cs-CZ"/>
    </w:rPr>
  </w:style>
  <w:style w:type="character" w:customStyle="1" w:styleId="Heading3Char">
    <w:name w:val="Heading 3 Char"/>
    <w:basedOn w:val="DefaultParagraphFont"/>
    <w:link w:val="Heading3"/>
    <w:rsid w:val="00FE1A6F"/>
    <w:rPr>
      <w:rFonts w:ascii="Times New Roman" w:eastAsia="Times New Roman" w:hAnsi="Times New Roman" w:cs="Times New Roman"/>
      <w:bCs/>
      <w:sz w:val="24"/>
      <w:szCs w:val="24"/>
      <w:u w:val="single"/>
      <w:lang w:val="cs-CZ" w:eastAsia="cs-CZ"/>
    </w:rPr>
  </w:style>
  <w:style w:type="character" w:customStyle="1" w:styleId="Heading4Char">
    <w:name w:val="Heading 4 Char"/>
    <w:basedOn w:val="DefaultParagraphFont"/>
    <w:link w:val="Heading4"/>
    <w:rsid w:val="00FE1A6F"/>
    <w:rPr>
      <w:rFonts w:ascii="Times New Roman" w:eastAsia="Times New Roman" w:hAnsi="Times New Roman" w:cs="Times New Roman"/>
      <w:b/>
      <w:bCs/>
      <w:sz w:val="36"/>
      <w:szCs w:val="24"/>
      <w:lang w:eastAsia="cs-CZ"/>
    </w:rPr>
  </w:style>
  <w:style w:type="paragraph" w:styleId="ListParagraph">
    <w:name w:val="List Paragraph"/>
    <w:basedOn w:val="Normal"/>
    <w:uiPriority w:val="34"/>
    <w:qFormat/>
    <w:rsid w:val="00865DAC"/>
    <w:pPr>
      <w:ind w:left="720"/>
      <w:contextualSpacing/>
    </w:pPr>
  </w:style>
  <w:style w:type="table" w:styleId="TableGrid">
    <w:name w:val="Table Grid"/>
    <w:basedOn w:val="TableNormal"/>
    <w:uiPriority w:val="59"/>
    <w:rsid w:val="00065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213"/>
    <w:rPr>
      <w:rFonts w:ascii="Tahoma" w:hAnsi="Tahoma" w:cs="Tahoma"/>
      <w:sz w:val="16"/>
      <w:szCs w:val="16"/>
    </w:rPr>
  </w:style>
  <w:style w:type="character" w:customStyle="1" w:styleId="BalloonTextChar">
    <w:name w:val="Balloon Text Char"/>
    <w:basedOn w:val="DefaultParagraphFont"/>
    <w:link w:val="BalloonText"/>
    <w:uiPriority w:val="99"/>
    <w:semiHidden/>
    <w:rsid w:val="00787213"/>
    <w:rPr>
      <w:rFonts w:ascii="Tahoma" w:eastAsia="Times New Roman" w:hAnsi="Tahoma" w:cs="Tahoma"/>
      <w:sz w:val="16"/>
      <w:szCs w:val="16"/>
      <w:lang w:val="cs-CZ" w:eastAsia="cs-CZ"/>
    </w:rPr>
  </w:style>
  <w:style w:type="paragraph" w:styleId="BodyText">
    <w:name w:val="Body Text"/>
    <w:basedOn w:val="Normal"/>
    <w:link w:val="BodyTextChar"/>
    <w:rsid w:val="008901BA"/>
    <w:pPr>
      <w:jc w:val="both"/>
    </w:pPr>
    <w:rPr>
      <w:szCs w:val="20"/>
      <w:lang w:val="sk-SK"/>
    </w:rPr>
  </w:style>
  <w:style w:type="character" w:customStyle="1" w:styleId="BodyTextChar">
    <w:name w:val="Body Text Char"/>
    <w:basedOn w:val="DefaultParagraphFont"/>
    <w:link w:val="BodyText"/>
    <w:rsid w:val="008901BA"/>
    <w:rPr>
      <w:rFonts w:ascii="Times New Roman" w:eastAsia="Times New Roman" w:hAnsi="Times New Roman" w:cs="Times New Roman"/>
      <w:sz w:val="24"/>
      <w:szCs w:val="20"/>
      <w:lang w:eastAsia="cs-CZ"/>
    </w:rPr>
  </w:style>
  <w:style w:type="character" w:styleId="PlaceholderText">
    <w:name w:val="Placeholder Text"/>
    <w:basedOn w:val="DefaultParagraphFont"/>
    <w:uiPriority w:val="99"/>
    <w:semiHidden/>
    <w:rsid w:val="00710229"/>
    <w:rPr>
      <w:color w:val="808080"/>
    </w:rPr>
  </w:style>
</w:styles>
</file>

<file path=word/webSettings.xml><?xml version="1.0" encoding="utf-8"?>
<w:webSettings xmlns:r="http://schemas.openxmlformats.org/officeDocument/2006/relationships" xmlns:w="http://schemas.openxmlformats.org/wordprocessingml/2006/main">
  <w:divs>
    <w:div w:id="16583661">
      <w:bodyDiv w:val="1"/>
      <w:marLeft w:val="0"/>
      <w:marRight w:val="0"/>
      <w:marTop w:val="0"/>
      <w:marBottom w:val="0"/>
      <w:divBdr>
        <w:top w:val="none" w:sz="0" w:space="0" w:color="auto"/>
        <w:left w:val="none" w:sz="0" w:space="0" w:color="auto"/>
        <w:bottom w:val="none" w:sz="0" w:space="0" w:color="auto"/>
        <w:right w:val="none" w:sz="0" w:space="0" w:color="auto"/>
      </w:divBdr>
    </w:div>
    <w:div w:id="28843976">
      <w:bodyDiv w:val="1"/>
      <w:marLeft w:val="0"/>
      <w:marRight w:val="0"/>
      <w:marTop w:val="0"/>
      <w:marBottom w:val="0"/>
      <w:divBdr>
        <w:top w:val="none" w:sz="0" w:space="0" w:color="auto"/>
        <w:left w:val="none" w:sz="0" w:space="0" w:color="auto"/>
        <w:bottom w:val="none" w:sz="0" w:space="0" w:color="auto"/>
        <w:right w:val="none" w:sz="0" w:space="0" w:color="auto"/>
      </w:divBdr>
    </w:div>
    <w:div w:id="30807599">
      <w:bodyDiv w:val="1"/>
      <w:marLeft w:val="0"/>
      <w:marRight w:val="0"/>
      <w:marTop w:val="0"/>
      <w:marBottom w:val="0"/>
      <w:divBdr>
        <w:top w:val="none" w:sz="0" w:space="0" w:color="auto"/>
        <w:left w:val="none" w:sz="0" w:space="0" w:color="auto"/>
        <w:bottom w:val="none" w:sz="0" w:space="0" w:color="auto"/>
        <w:right w:val="none" w:sz="0" w:space="0" w:color="auto"/>
      </w:divBdr>
    </w:div>
    <w:div w:id="49967353">
      <w:bodyDiv w:val="1"/>
      <w:marLeft w:val="0"/>
      <w:marRight w:val="0"/>
      <w:marTop w:val="0"/>
      <w:marBottom w:val="0"/>
      <w:divBdr>
        <w:top w:val="none" w:sz="0" w:space="0" w:color="auto"/>
        <w:left w:val="none" w:sz="0" w:space="0" w:color="auto"/>
        <w:bottom w:val="none" w:sz="0" w:space="0" w:color="auto"/>
        <w:right w:val="none" w:sz="0" w:space="0" w:color="auto"/>
      </w:divBdr>
    </w:div>
    <w:div w:id="59669794">
      <w:bodyDiv w:val="1"/>
      <w:marLeft w:val="0"/>
      <w:marRight w:val="0"/>
      <w:marTop w:val="0"/>
      <w:marBottom w:val="0"/>
      <w:divBdr>
        <w:top w:val="none" w:sz="0" w:space="0" w:color="auto"/>
        <w:left w:val="none" w:sz="0" w:space="0" w:color="auto"/>
        <w:bottom w:val="none" w:sz="0" w:space="0" w:color="auto"/>
        <w:right w:val="none" w:sz="0" w:space="0" w:color="auto"/>
      </w:divBdr>
    </w:div>
    <w:div w:id="64494399">
      <w:bodyDiv w:val="1"/>
      <w:marLeft w:val="0"/>
      <w:marRight w:val="0"/>
      <w:marTop w:val="0"/>
      <w:marBottom w:val="0"/>
      <w:divBdr>
        <w:top w:val="none" w:sz="0" w:space="0" w:color="auto"/>
        <w:left w:val="none" w:sz="0" w:space="0" w:color="auto"/>
        <w:bottom w:val="none" w:sz="0" w:space="0" w:color="auto"/>
        <w:right w:val="none" w:sz="0" w:space="0" w:color="auto"/>
      </w:divBdr>
    </w:div>
    <w:div w:id="68694884">
      <w:bodyDiv w:val="1"/>
      <w:marLeft w:val="0"/>
      <w:marRight w:val="0"/>
      <w:marTop w:val="0"/>
      <w:marBottom w:val="0"/>
      <w:divBdr>
        <w:top w:val="none" w:sz="0" w:space="0" w:color="auto"/>
        <w:left w:val="none" w:sz="0" w:space="0" w:color="auto"/>
        <w:bottom w:val="none" w:sz="0" w:space="0" w:color="auto"/>
        <w:right w:val="none" w:sz="0" w:space="0" w:color="auto"/>
      </w:divBdr>
    </w:div>
    <w:div w:id="70665688">
      <w:bodyDiv w:val="1"/>
      <w:marLeft w:val="0"/>
      <w:marRight w:val="0"/>
      <w:marTop w:val="0"/>
      <w:marBottom w:val="0"/>
      <w:divBdr>
        <w:top w:val="none" w:sz="0" w:space="0" w:color="auto"/>
        <w:left w:val="none" w:sz="0" w:space="0" w:color="auto"/>
        <w:bottom w:val="none" w:sz="0" w:space="0" w:color="auto"/>
        <w:right w:val="none" w:sz="0" w:space="0" w:color="auto"/>
      </w:divBdr>
    </w:div>
    <w:div w:id="74520690">
      <w:bodyDiv w:val="1"/>
      <w:marLeft w:val="0"/>
      <w:marRight w:val="0"/>
      <w:marTop w:val="0"/>
      <w:marBottom w:val="0"/>
      <w:divBdr>
        <w:top w:val="none" w:sz="0" w:space="0" w:color="auto"/>
        <w:left w:val="none" w:sz="0" w:space="0" w:color="auto"/>
        <w:bottom w:val="none" w:sz="0" w:space="0" w:color="auto"/>
        <w:right w:val="none" w:sz="0" w:space="0" w:color="auto"/>
      </w:divBdr>
    </w:div>
    <w:div w:id="79570068">
      <w:bodyDiv w:val="1"/>
      <w:marLeft w:val="0"/>
      <w:marRight w:val="0"/>
      <w:marTop w:val="0"/>
      <w:marBottom w:val="0"/>
      <w:divBdr>
        <w:top w:val="none" w:sz="0" w:space="0" w:color="auto"/>
        <w:left w:val="none" w:sz="0" w:space="0" w:color="auto"/>
        <w:bottom w:val="none" w:sz="0" w:space="0" w:color="auto"/>
        <w:right w:val="none" w:sz="0" w:space="0" w:color="auto"/>
      </w:divBdr>
    </w:div>
    <w:div w:id="110977462">
      <w:bodyDiv w:val="1"/>
      <w:marLeft w:val="0"/>
      <w:marRight w:val="0"/>
      <w:marTop w:val="0"/>
      <w:marBottom w:val="0"/>
      <w:divBdr>
        <w:top w:val="none" w:sz="0" w:space="0" w:color="auto"/>
        <w:left w:val="none" w:sz="0" w:space="0" w:color="auto"/>
        <w:bottom w:val="none" w:sz="0" w:space="0" w:color="auto"/>
        <w:right w:val="none" w:sz="0" w:space="0" w:color="auto"/>
      </w:divBdr>
    </w:div>
    <w:div w:id="169834626">
      <w:bodyDiv w:val="1"/>
      <w:marLeft w:val="0"/>
      <w:marRight w:val="0"/>
      <w:marTop w:val="0"/>
      <w:marBottom w:val="0"/>
      <w:divBdr>
        <w:top w:val="none" w:sz="0" w:space="0" w:color="auto"/>
        <w:left w:val="none" w:sz="0" w:space="0" w:color="auto"/>
        <w:bottom w:val="none" w:sz="0" w:space="0" w:color="auto"/>
        <w:right w:val="none" w:sz="0" w:space="0" w:color="auto"/>
      </w:divBdr>
    </w:div>
    <w:div w:id="181431441">
      <w:bodyDiv w:val="1"/>
      <w:marLeft w:val="0"/>
      <w:marRight w:val="0"/>
      <w:marTop w:val="0"/>
      <w:marBottom w:val="0"/>
      <w:divBdr>
        <w:top w:val="none" w:sz="0" w:space="0" w:color="auto"/>
        <w:left w:val="none" w:sz="0" w:space="0" w:color="auto"/>
        <w:bottom w:val="none" w:sz="0" w:space="0" w:color="auto"/>
        <w:right w:val="none" w:sz="0" w:space="0" w:color="auto"/>
      </w:divBdr>
    </w:div>
    <w:div w:id="189034609">
      <w:bodyDiv w:val="1"/>
      <w:marLeft w:val="0"/>
      <w:marRight w:val="0"/>
      <w:marTop w:val="0"/>
      <w:marBottom w:val="0"/>
      <w:divBdr>
        <w:top w:val="none" w:sz="0" w:space="0" w:color="auto"/>
        <w:left w:val="none" w:sz="0" w:space="0" w:color="auto"/>
        <w:bottom w:val="none" w:sz="0" w:space="0" w:color="auto"/>
        <w:right w:val="none" w:sz="0" w:space="0" w:color="auto"/>
      </w:divBdr>
    </w:div>
    <w:div w:id="208616243">
      <w:bodyDiv w:val="1"/>
      <w:marLeft w:val="0"/>
      <w:marRight w:val="0"/>
      <w:marTop w:val="0"/>
      <w:marBottom w:val="0"/>
      <w:divBdr>
        <w:top w:val="none" w:sz="0" w:space="0" w:color="auto"/>
        <w:left w:val="none" w:sz="0" w:space="0" w:color="auto"/>
        <w:bottom w:val="none" w:sz="0" w:space="0" w:color="auto"/>
        <w:right w:val="none" w:sz="0" w:space="0" w:color="auto"/>
      </w:divBdr>
    </w:div>
    <w:div w:id="230698105">
      <w:bodyDiv w:val="1"/>
      <w:marLeft w:val="0"/>
      <w:marRight w:val="0"/>
      <w:marTop w:val="0"/>
      <w:marBottom w:val="0"/>
      <w:divBdr>
        <w:top w:val="none" w:sz="0" w:space="0" w:color="auto"/>
        <w:left w:val="none" w:sz="0" w:space="0" w:color="auto"/>
        <w:bottom w:val="none" w:sz="0" w:space="0" w:color="auto"/>
        <w:right w:val="none" w:sz="0" w:space="0" w:color="auto"/>
      </w:divBdr>
    </w:div>
    <w:div w:id="262080389">
      <w:bodyDiv w:val="1"/>
      <w:marLeft w:val="0"/>
      <w:marRight w:val="0"/>
      <w:marTop w:val="0"/>
      <w:marBottom w:val="0"/>
      <w:divBdr>
        <w:top w:val="none" w:sz="0" w:space="0" w:color="auto"/>
        <w:left w:val="none" w:sz="0" w:space="0" w:color="auto"/>
        <w:bottom w:val="none" w:sz="0" w:space="0" w:color="auto"/>
        <w:right w:val="none" w:sz="0" w:space="0" w:color="auto"/>
      </w:divBdr>
    </w:div>
    <w:div w:id="285425880">
      <w:bodyDiv w:val="1"/>
      <w:marLeft w:val="0"/>
      <w:marRight w:val="0"/>
      <w:marTop w:val="0"/>
      <w:marBottom w:val="0"/>
      <w:divBdr>
        <w:top w:val="none" w:sz="0" w:space="0" w:color="auto"/>
        <w:left w:val="none" w:sz="0" w:space="0" w:color="auto"/>
        <w:bottom w:val="none" w:sz="0" w:space="0" w:color="auto"/>
        <w:right w:val="none" w:sz="0" w:space="0" w:color="auto"/>
      </w:divBdr>
    </w:div>
    <w:div w:id="313146966">
      <w:bodyDiv w:val="1"/>
      <w:marLeft w:val="0"/>
      <w:marRight w:val="0"/>
      <w:marTop w:val="0"/>
      <w:marBottom w:val="0"/>
      <w:divBdr>
        <w:top w:val="none" w:sz="0" w:space="0" w:color="auto"/>
        <w:left w:val="none" w:sz="0" w:space="0" w:color="auto"/>
        <w:bottom w:val="none" w:sz="0" w:space="0" w:color="auto"/>
        <w:right w:val="none" w:sz="0" w:space="0" w:color="auto"/>
      </w:divBdr>
    </w:div>
    <w:div w:id="373621409">
      <w:bodyDiv w:val="1"/>
      <w:marLeft w:val="0"/>
      <w:marRight w:val="0"/>
      <w:marTop w:val="0"/>
      <w:marBottom w:val="0"/>
      <w:divBdr>
        <w:top w:val="none" w:sz="0" w:space="0" w:color="auto"/>
        <w:left w:val="none" w:sz="0" w:space="0" w:color="auto"/>
        <w:bottom w:val="none" w:sz="0" w:space="0" w:color="auto"/>
        <w:right w:val="none" w:sz="0" w:space="0" w:color="auto"/>
      </w:divBdr>
    </w:div>
    <w:div w:id="390889121">
      <w:bodyDiv w:val="1"/>
      <w:marLeft w:val="0"/>
      <w:marRight w:val="0"/>
      <w:marTop w:val="0"/>
      <w:marBottom w:val="0"/>
      <w:divBdr>
        <w:top w:val="none" w:sz="0" w:space="0" w:color="auto"/>
        <w:left w:val="none" w:sz="0" w:space="0" w:color="auto"/>
        <w:bottom w:val="none" w:sz="0" w:space="0" w:color="auto"/>
        <w:right w:val="none" w:sz="0" w:space="0" w:color="auto"/>
      </w:divBdr>
    </w:div>
    <w:div w:id="434983392">
      <w:bodyDiv w:val="1"/>
      <w:marLeft w:val="0"/>
      <w:marRight w:val="0"/>
      <w:marTop w:val="0"/>
      <w:marBottom w:val="0"/>
      <w:divBdr>
        <w:top w:val="none" w:sz="0" w:space="0" w:color="auto"/>
        <w:left w:val="none" w:sz="0" w:space="0" w:color="auto"/>
        <w:bottom w:val="none" w:sz="0" w:space="0" w:color="auto"/>
        <w:right w:val="none" w:sz="0" w:space="0" w:color="auto"/>
      </w:divBdr>
    </w:div>
    <w:div w:id="435949019">
      <w:bodyDiv w:val="1"/>
      <w:marLeft w:val="0"/>
      <w:marRight w:val="0"/>
      <w:marTop w:val="0"/>
      <w:marBottom w:val="0"/>
      <w:divBdr>
        <w:top w:val="none" w:sz="0" w:space="0" w:color="auto"/>
        <w:left w:val="none" w:sz="0" w:space="0" w:color="auto"/>
        <w:bottom w:val="none" w:sz="0" w:space="0" w:color="auto"/>
        <w:right w:val="none" w:sz="0" w:space="0" w:color="auto"/>
      </w:divBdr>
    </w:div>
    <w:div w:id="469977345">
      <w:bodyDiv w:val="1"/>
      <w:marLeft w:val="0"/>
      <w:marRight w:val="0"/>
      <w:marTop w:val="0"/>
      <w:marBottom w:val="0"/>
      <w:divBdr>
        <w:top w:val="none" w:sz="0" w:space="0" w:color="auto"/>
        <w:left w:val="none" w:sz="0" w:space="0" w:color="auto"/>
        <w:bottom w:val="none" w:sz="0" w:space="0" w:color="auto"/>
        <w:right w:val="none" w:sz="0" w:space="0" w:color="auto"/>
      </w:divBdr>
    </w:div>
    <w:div w:id="474758218">
      <w:bodyDiv w:val="1"/>
      <w:marLeft w:val="0"/>
      <w:marRight w:val="0"/>
      <w:marTop w:val="0"/>
      <w:marBottom w:val="0"/>
      <w:divBdr>
        <w:top w:val="none" w:sz="0" w:space="0" w:color="auto"/>
        <w:left w:val="none" w:sz="0" w:space="0" w:color="auto"/>
        <w:bottom w:val="none" w:sz="0" w:space="0" w:color="auto"/>
        <w:right w:val="none" w:sz="0" w:space="0" w:color="auto"/>
      </w:divBdr>
    </w:div>
    <w:div w:id="506096661">
      <w:bodyDiv w:val="1"/>
      <w:marLeft w:val="0"/>
      <w:marRight w:val="0"/>
      <w:marTop w:val="0"/>
      <w:marBottom w:val="0"/>
      <w:divBdr>
        <w:top w:val="none" w:sz="0" w:space="0" w:color="auto"/>
        <w:left w:val="none" w:sz="0" w:space="0" w:color="auto"/>
        <w:bottom w:val="none" w:sz="0" w:space="0" w:color="auto"/>
        <w:right w:val="none" w:sz="0" w:space="0" w:color="auto"/>
      </w:divBdr>
    </w:div>
    <w:div w:id="525412552">
      <w:bodyDiv w:val="1"/>
      <w:marLeft w:val="0"/>
      <w:marRight w:val="0"/>
      <w:marTop w:val="0"/>
      <w:marBottom w:val="0"/>
      <w:divBdr>
        <w:top w:val="none" w:sz="0" w:space="0" w:color="auto"/>
        <w:left w:val="none" w:sz="0" w:space="0" w:color="auto"/>
        <w:bottom w:val="none" w:sz="0" w:space="0" w:color="auto"/>
        <w:right w:val="none" w:sz="0" w:space="0" w:color="auto"/>
      </w:divBdr>
    </w:div>
    <w:div w:id="575477633">
      <w:bodyDiv w:val="1"/>
      <w:marLeft w:val="0"/>
      <w:marRight w:val="0"/>
      <w:marTop w:val="0"/>
      <w:marBottom w:val="0"/>
      <w:divBdr>
        <w:top w:val="none" w:sz="0" w:space="0" w:color="auto"/>
        <w:left w:val="none" w:sz="0" w:space="0" w:color="auto"/>
        <w:bottom w:val="none" w:sz="0" w:space="0" w:color="auto"/>
        <w:right w:val="none" w:sz="0" w:space="0" w:color="auto"/>
      </w:divBdr>
    </w:div>
    <w:div w:id="583415762">
      <w:bodyDiv w:val="1"/>
      <w:marLeft w:val="0"/>
      <w:marRight w:val="0"/>
      <w:marTop w:val="0"/>
      <w:marBottom w:val="0"/>
      <w:divBdr>
        <w:top w:val="none" w:sz="0" w:space="0" w:color="auto"/>
        <w:left w:val="none" w:sz="0" w:space="0" w:color="auto"/>
        <w:bottom w:val="none" w:sz="0" w:space="0" w:color="auto"/>
        <w:right w:val="none" w:sz="0" w:space="0" w:color="auto"/>
      </w:divBdr>
    </w:div>
    <w:div w:id="684599212">
      <w:bodyDiv w:val="1"/>
      <w:marLeft w:val="0"/>
      <w:marRight w:val="0"/>
      <w:marTop w:val="0"/>
      <w:marBottom w:val="0"/>
      <w:divBdr>
        <w:top w:val="none" w:sz="0" w:space="0" w:color="auto"/>
        <w:left w:val="none" w:sz="0" w:space="0" w:color="auto"/>
        <w:bottom w:val="none" w:sz="0" w:space="0" w:color="auto"/>
        <w:right w:val="none" w:sz="0" w:space="0" w:color="auto"/>
      </w:divBdr>
    </w:div>
    <w:div w:id="704981506">
      <w:bodyDiv w:val="1"/>
      <w:marLeft w:val="0"/>
      <w:marRight w:val="0"/>
      <w:marTop w:val="0"/>
      <w:marBottom w:val="0"/>
      <w:divBdr>
        <w:top w:val="none" w:sz="0" w:space="0" w:color="auto"/>
        <w:left w:val="none" w:sz="0" w:space="0" w:color="auto"/>
        <w:bottom w:val="none" w:sz="0" w:space="0" w:color="auto"/>
        <w:right w:val="none" w:sz="0" w:space="0" w:color="auto"/>
      </w:divBdr>
    </w:div>
    <w:div w:id="750741246">
      <w:bodyDiv w:val="1"/>
      <w:marLeft w:val="0"/>
      <w:marRight w:val="0"/>
      <w:marTop w:val="0"/>
      <w:marBottom w:val="0"/>
      <w:divBdr>
        <w:top w:val="none" w:sz="0" w:space="0" w:color="auto"/>
        <w:left w:val="none" w:sz="0" w:space="0" w:color="auto"/>
        <w:bottom w:val="none" w:sz="0" w:space="0" w:color="auto"/>
        <w:right w:val="none" w:sz="0" w:space="0" w:color="auto"/>
      </w:divBdr>
    </w:div>
    <w:div w:id="795180725">
      <w:bodyDiv w:val="1"/>
      <w:marLeft w:val="0"/>
      <w:marRight w:val="0"/>
      <w:marTop w:val="0"/>
      <w:marBottom w:val="0"/>
      <w:divBdr>
        <w:top w:val="none" w:sz="0" w:space="0" w:color="auto"/>
        <w:left w:val="none" w:sz="0" w:space="0" w:color="auto"/>
        <w:bottom w:val="none" w:sz="0" w:space="0" w:color="auto"/>
        <w:right w:val="none" w:sz="0" w:space="0" w:color="auto"/>
      </w:divBdr>
    </w:div>
    <w:div w:id="799999131">
      <w:bodyDiv w:val="1"/>
      <w:marLeft w:val="0"/>
      <w:marRight w:val="0"/>
      <w:marTop w:val="0"/>
      <w:marBottom w:val="0"/>
      <w:divBdr>
        <w:top w:val="none" w:sz="0" w:space="0" w:color="auto"/>
        <w:left w:val="none" w:sz="0" w:space="0" w:color="auto"/>
        <w:bottom w:val="none" w:sz="0" w:space="0" w:color="auto"/>
        <w:right w:val="none" w:sz="0" w:space="0" w:color="auto"/>
      </w:divBdr>
    </w:div>
    <w:div w:id="812602365">
      <w:bodyDiv w:val="1"/>
      <w:marLeft w:val="0"/>
      <w:marRight w:val="0"/>
      <w:marTop w:val="0"/>
      <w:marBottom w:val="0"/>
      <w:divBdr>
        <w:top w:val="none" w:sz="0" w:space="0" w:color="auto"/>
        <w:left w:val="none" w:sz="0" w:space="0" w:color="auto"/>
        <w:bottom w:val="none" w:sz="0" w:space="0" w:color="auto"/>
        <w:right w:val="none" w:sz="0" w:space="0" w:color="auto"/>
      </w:divBdr>
    </w:div>
    <w:div w:id="819463833">
      <w:bodyDiv w:val="1"/>
      <w:marLeft w:val="0"/>
      <w:marRight w:val="0"/>
      <w:marTop w:val="0"/>
      <w:marBottom w:val="0"/>
      <w:divBdr>
        <w:top w:val="none" w:sz="0" w:space="0" w:color="auto"/>
        <w:left w:val="none" w:sz="0" w:space="0" w:color="auto"/>
        <w:bottom w:val="none" w:sz="0" w:space="0" w:color="auto"/>
        <w:right w:val="none" w:sz="0" w:space="0" w:color="auto"/>
      </w:divBdr>
    </w:div>
    <w:div w:id="837429604">
      <w:bodyDiv w:val="1"/>
      <w:marLeft w:val="0"/>
      <w:marRight w:val="0"/>
      <w:marTop w:val="0"/>
      <w:marBottom w:val="0"/>
      <w:divBdr>
        <w:top w:val="none" w:sz="0" w:space="0" w:color="auto"/>
        <w:left w:val="none" w:sz="0" w:space="0" w:color="auto"/>
        <w:bottom w:val="none" w:sz="0" w:space="0" w:color="auto"/>
        <w:right w:val="none" w:sz="0" w:space="0" w:color="auto"/>
      </w:divBdr>
    </w:div>
    <w:div w:id="861171068">
      <w:bodyDiv w:val="1"/>
      <w:marLeft w:val="0"/>
      <w:marRight w:val="0"/>
      <w:marTop w:val="0"/>
      <w:marBottom w:val="0"/>
      <w:divBdr>
        <w:top w:val="none" w:sz="0" w:space="0" w:color="auto"/>
        <w:left w:val="none" w:sz="0" w:space="0" w:color="auto"/>
        <w:bottom w:val="none" w:sz="0" w:space="0" w:color="auto"/>
        <w:right w:val="none" w:sz="0" w:space="0" w:color="auto"/>
      </w:divBdr>
    </w:div>
    <w:div w:id="866019552">
      <w:bodyDiv w:val="1"/>
      <w:marLeft w:val="0"/>
      <w:marRight w:val="0"/>
      <w:marTop w:val="0"/>
      <w:marBottom w:val="0"/>
      <w:divBdr>
        <w:top w:val="none" w:sz="0" w:space="0" w:color="auto"/>
        <w:left w:val="none" w:sz="0" w:space="0" w:color="auto"/>
        <w:bottom w:val="none" w:sz="0" w:space="0" w:color="auto"/>
        <w:right w:val="none" w:sz="0" w:space="0" w:color="auto"/>
      </w:divBdr>
    </w:div>
    <w:div w:id="884408366">
      <w:bodyDiv w:val="1"/>
      <w:marLeft w:val="0"/>
      <w:marRight w:val="0"/>
      <w:marTop w:val="0"/>
      <w:marBottom w:val="0"/>
      <w:divBdr>
        <w:top w:val="none" w:sz="0" w:space="0" w:color="auto"/>
        <w:left w:val="none" w:sz="0" w:space="0" w:color="auto"/>
        <w:bottom w:val="none" w:sz="0" w:space="0" w:color="auto"/>
        <w:right w:val="none" w:sz="0" w:space="0" w:color="auto"/>
      </w:divBdr>
    </w:div>
    <w:div w:id="981738340">
      <w:bodyDiv w:val="1"/>
      <w:marLeft w:val="0"/>
      <w:marRight w:val="0"/>
      <w:marTop w:val="0"/>
      <w:marBottom w:val="0"/>
      <w:divBdr>
        <w:top w:val="none" w:sz="0" w:space="0" w:color="auto"/>
        <w:left w:val="none" w:sz="0" w:space="0" w:color="auto"/>
        <w:bottom w:val="none" w:sz="0" w:space="0" w:color="auto"/>
        <w:right w:val="none" w:sz="0" w:space="0" w:color="auto"/>
      </w:divBdr>
    </w:div>
    <w:div w:id="1054232284">
      <w:bodyDiv w:val="1"/>
      <w:marLeft w:val="0"/>
      <w:marRight w:val="0"/>
      <w:marTop w:val="0"/>
      <w:marBottom w:val="0"/>
      <w:divBdr>
        <w:top w:val="none" w:sz="0" w:space="0" w:color="auto"/>
        <w:left w:val="none" w:sz="0" w:space="0" w:color="auto"/>
        <w:bottom w:val="none" w:sz="0" w:space="0" w:color="auto"/>
        <w:right w:val="none" w:sz="0" w:space="0" w:color="auto"/>
      </w:divBdr>
    </w:div>
    <w:div w:id="1066491673">
      <w:bodyDiv w:val="1"/>
      <w:marLeft w:val="0"/>
      <w:marRight w:val="0"/>
      <w:marTop w:val="0"/>
      <w:marBottom w:val="0"/>
      <w:divBdr>
        <w:top w:val="none" w:sz="0" w:space="0" w:color="auto"/>
        <w:left w:val="none" w:sz="0" w:space="0" w:color="auto"/>
        <w:bottom w:val="none" w:sz="0" w:space="0" w:color="auto"/>
        <w:right w:val="none" w:sz="0" w:space="0" w:color="auto"/>
      </w:divBdr>
    </w:div>
    <w:div w:id="1135174452">
      <w:bodyDiv w:val="1"/>
      <w:marLeft w:val="0"/>
      <w:marRight w:val="0"/>
      <w:marTop w:val="0"/>
      <w:marBottom w:val="0"/>
      <w:divBdr>
        <w:top w:val="none" w:sz="0" w:space="0" w:color="auto"/>
        <w:left w:val="none" w:sz="0" w:space="0" w:color="auto"/>
        <w:bottom w:val="none" w:sz="0" w:space="0" w:color="auto"/>
        <w:right w:val="none" w:sz="0" w:space="0" w:color="auto"/>
      </w:divBdr>
    </w:div>
    <w:div w:id="1166896144">
      <w:bodyDiv w:val="1"/>
      <w:marLeft w:val="0"/>
      <w:marRight w:val="0"/>
      <w:marTop w:val="0"/>
      <w:marBottom w:val="0"/>
      <w:divBdr>
        <w:top w:val="none" w:sz="0" w:space="0" w:color="auto"/>
        <w:left w:val="none" w:sz="0" w:space="0" w:color="auto"/>
        <w:bottom w:val="none" w:sz="0" w:space="0" w:color="auto"/>
        <w:right w:val="none" w:sz="0" w:space="0" w:color="auto"/>
      </w:divBdr>
    </w:div>
    <w:div w:id="1200361490">
      <w:bodyDiv w:val="1"/>
      <w:marLeft w:val="0"/>
      <w:marRight w:val="0"/>
      <w:marTop w:val="0"/>
      <w:marBottom w:val="0"/>
      <w:divBdr>
        <w:top w:val="none" w:sz="0" w:space="0" w:color="auto"/>
        <w:left w:val="none" w:sz="0" w:space="0" w:color="auto"/>
        <w:bottom w:val="none" w:sz="0" w:space="0" w:color="auto"/>
        <w:right w:val="none" w:sz="0" w:space="0" w:color="auto"/>
      </w:divBdr>
    </w:div>
    <w:div w:id="1202328740">
      <w:bodyDiv w:val="1"/>
      <w:marLeft w:val="0"/>
      <w:marRight w:val="0"/>
      <w:marTop w:val="0"/>
      <w:marBottom w:val="0"/>
      <w:divBdr>
        <w:top w:val="none" w:sz="0" w:space="0" w:color="auto"/>
        <w:left w:val="none" w:sz="0" w:space="0" w:color="auto"/>
        <w:bottom w:val="none" w:sz="0" w:space="0" w:color="auto"/>
        <w:right w:val="none" w:sz="0" w:space="0" w:color="auto"/>
      </w:divBdr>
    </w:div>
    <w:div w:id="1230535912">
      <w:bodyDiv w:val="1"/>
      <w:marLeft w:val="0"/>
      <w:marRight w:val="0"/>
      <w:marTop w:val="0"/>
      <w:marBottom w:val="0"/>
      <w:divBdr>
        <w:top w:val="none" w:sz="0" w:space="0" w:color="auto"/>
        <w:left w:val="none" w:sz="0" w:space="0" w:color="auto"/>
        <w:bottom w:val="none" w:sz="0" w:space="0" w:color="auto"/>
        <w:right w:val="none" w:sz="0" w:space="0" w:color="auto"/>
      </w:divBdr>
    </w:div>
    <w:div w:id="1276600899">
      <w:bodyDiv w:val="1"/>
      <w:marLeft w:val="0"/>
      <w:marRight w:val="0"/>
      <w:marTop w:val="0"/>
      <w:marBottom w:val="0"/>
      <w:divBdr>
        <w:top w:val="none" w:sz="0" w:space="0" w:color="auto"/>
        <w:left w:val="none" w:sz="0" w:space="0" w:color="auto"/>
        <w:bottom w:val="none" w:sz="0" w:space="0" w:color="auto"/>
        <w:right w:val="none" w:sz="0" w:space="0" w:color="auto"/>
      </w:divBdr>
    </w:div>
    <w:div w:id="1295023366">
      <w:bodyDiv w:val="1"/>
      <w:marLeft w:val="0"/>
      <w:marRight w:val="0"/>
      <w:marTop w:val="0"/>
      <w:marBottom w:val="0"/>
      <w:divBdr>
        <w:top w:val="none" w:sz="0" w:space="0" w:color="auto"/>
        <w:left w:val="none" w:sz="0" w:space="0" w:color="auto"/>
        <w:bottom w:val="none" w:sz="0" w:space="0" w:color="auto"/>
        <w:right w:val="none" w:sz="0" w:space="0" w:color="auto"/>
      </w:divBdr>
    </w:div>
    <w:div w:id="1302729197">
      <w:bodyDiv w:val="1"/>
      <w:marLeft w:val="0"/>
      <w:marRight w:val="0"/>
      <w:marTop w:val="0"/>
      <w:marBottom w:val="0"/>
      <w:divBdr>
        <w:top w:val="none" w:sz="0" w:space="0" w:color="auto"/>
        <w:left w:val="none" w:sz="0" w:space="0" w:color="auto"/>
        <w:bottom w:val="none" w:sz="0" w:space="0" w:color="auto"/>
        <w:right w:val="none" w:sz="0" w:space="0" w:color="auto"/>
      </w:divBdr>
    </w:div>
    <w:div w:id="1329866127">
      <w:bodyDiv w:val="1"/>
      <w:marLeft w:val="0"/>
      <w:marRight w:val="0"/>
      <w:marTop w:val="0"/>
      <w:marBottom w:val="0"/>
      <w:divBdr>
        <w:top w:val="none" w:sz="0" w:space="0" w:color="auto"/>
        <w:left w:val="none" w:sz="0" w:space="0" w:color="auto"/>
        <w:bottom w:val="none" w:sz="0" w:space="0" w:color="auto"/>
        <w:right w:val="none" w:sz="0" w:space="0" w:color="auto"/>
      </w:divBdr>
    </w:div>
    <w:div w:id="1352803545">
      <w:bodyDiv w:val="1"/>
      <w:marLeft w:val="0"/>
      <w:marRight w:val="0"/>
      <w:marTop w:val="0"/>
      <w:marBottom w:val="0"/>
      <w:divBdr>
        <w:top w:val="none" w:sz="0" w:space="0" w:color="auto"/>
        <w:left w:val="none" w:sz="0" w:space="0" w:color="auto"/>
        <w:bottom w:val="none" w:sz="0" w:space="0" w:color="auto"/>
        <w:right w:val="none" w:sz="0" w:space="0" w:color="auto"/>
      </w:divBdr>
    </w:div>
    <w:div w:id="1391416466">
      <w:bodyDiv w:val="1"/>
      <w:marLeft w:val="0"/>
      <w:marRight w:val="0"/>
      <w:marTop w:val="0"/>
      <w:marBottom w:val="0"/>
      <w:divBdr>
        <w:top w:val="none" w:sz="0" w:space="0" w:color="auto"/>
        <w:left w:val="none" w:sz="0" w:space="0" w:color="auto"/>
        <w:bottom w:val="none" w:sz="0" w:space="0" w:color="auto"/>
        <w:right w:val="none" w:sz="0" w:space="0" w:color="auto"/>
      </w:divBdr>
    </w:div>
    <w:div w:id="1492981796">
      <w:bodyDiv w:val="1"/>
      <w:marLeft w:val="0"/>
      <w:marRight w:val="0"/>
      <w:marTop w:val="0"/>
      <w:marBottom w:val="0"/>
      <w:divBdr>
        <w:top w:val="none" w:sz="0" w:space="0" w:color="auto"/>
        <w:left w:val="none" w:sz="0" w:space="0" w:color="auto"/>
        <w:bottom w:val="none" w:sz="0" w:space="0" w:color="auto"/>
        <w:right w:val="none" w:sz="0" w:space="0" w:color="auto"/>
      </w:divBdr>
    </w:div>
    <w:div w:id="1521773253">
      <w:bodyDiv w:val="1"/>
      <w:marLeft w:val="0"/>
      <w:marRight w:val="0"/>
      <w:marTop w:val="0"/>
      <w:marBottom w:val="0"/>
      <w:divBdr>
        <w:top w:val="none" w:sz="0" w:space="0" w:color="auto"/>
        <w:left w:val="none" w:sz="0" w:space="0" w:color="auto"/>
        <w:bottom w:val="none" w:sz="0" w:space="0" w:color="auto"/>
        <w:right w:val="none" w:sz="0" w:space="0" w:color="auto"/>
      </w:divBdr>
    </w:div>
    <w:div w:id="1525291568">
      <w:bodyDiv w:val="1"/>
      <w:marLeft w:val="0"/>
      <w:marRight w:val="0"/>
      <w:marTop w:val="0"/>
      <w:marBottom w:val="0"/>
      <w:divBdr>
        <w:top w:val="none" w:sz="0" w:space="0" w:color="auto"/>
        <w:left w:val="none" w:sz="0" w:space="0" w:color="auto"/>
        <w:bottom w:val="none" w:sz="0" w:space="0" w:color="auto"/>
        <w:right w:val="none" w:sz="0" w:space="0" w:color="auto"/>
      </w:divBdr>
    </w:div>
    <w:div w:id="1579247406">
      <w:bodyDiv w:val="1"/>
      <w:marLeft w:val="0"/>
      <w:marRight w:val="0"/>
      <w:marTop w:val="0"/>
      <w:marBottom w:val="0"/>
      <w:divBdr>
        <w:top w:val="none" w:sz="0" w:space="0" w:color="auto"/>
        <w:left w:val="none" w:sz="0" w:space="0" w:color="auto"/>
        <w:bottom w:val="none" w:sz="0" w:space="0" w:color="auto"/>
        <w:right w:val="none" w:sz="0" w:space="0" w:color="auto"/>
      </w:divBdr>
    </w:div>
    <w:div w:id="1622030650">
      <w:bodyDiv w:val="1"/>
      <w:marLeft w:val="0"/>
      <w:marRight w:val="0"/>
      <w:marTop w:val="0"/>
      <w:marBottom w:val="0"/>
      <w:divBdr>
        <w:top w:val="none" w:sz="0" w:space="0" w:color="auto"/>
        <w:left w:val="none" w:sz="0" w:space="0" w:color="auto"/>
        <w:bottom w:val="none" w:sz="0" w:space="0" w:color="auto"/>
        <w:right w:val="none" w:sz="0" w:space="0" w:color="auto"/>
      </w:divBdr>
    </w:div>
    <w:div w:id="1631016924">
      <w:bodyDiv w:val="1"/>
      <w:marLeft w:val="0"/>
      <w:marRight w:val="0"/>
      <w:marTop w:val="0"/>
      <w:marBottom w:val="0"/>
      <w:divBdr>
        <w:top w:val="none" w:sz="0" w:space="0" w:color="auto"/>
        <w:left w:val="none" w:sz="0" w:space="0" w:color="auto"/>
        <w:bottom w:val="none" w:sz="0" w:space="0" w:color="auto"/>
        <w:right w:val="none" w:sz="0" w:space="0" w:color="auto"/>
      </w:divBdr>
    </w:div>
    <w:div w:id="1631475282">
      <w:bodyDiv w:val="1"/>
      <w:marLeft w:val="0"/>
      <w:marRight w:val="0"/>
      <w:marTop w:val="0"/>
      <w:marBottom w:val="0"/>
      <w:divBdr>
        <w:top w:val="none" w:sz="0" w:space="0" w:color="auto"/>
        <w:left w:val="none" w:sz="0" w:space="0" w:color="auto"/>
        <w:bottom w:val="none" w:sz="0" w:space="0" w:color="auto"/>
        <w:right w:val="none" w:sz="0" w:space="0" w:color="auto"/>
      </w:divBdr>
    </w:div>
    <w:div w:id="1634871988">
      <w:bodyDiv w:val="1"/>
      <w:marLeft w:val="0"/>
      <w:marRight w:val="0"/>
      <w:marTop w:val="0"/>
      <w:marBottom w:val="0"/>
      <w:divBdr>
        <w:top w:val="none" w:sz="0" w:space="0" w:color="auto"/>
        <w:left w:val="none" w:sz="0" w:space="0" w:color="auto"/>
        <w:bottom w:val="none" w:sz="0" w:space="0" w:color="auto"/>
        <w:right w:val="none" w:sz="0" w:space="0" w:color="auto"/>
      </w:divBdr>
    </w:div>
    <w:div w:id="1675377347">
      <w:bodyDiv w:val="1"/>
      <w:marLeft w:val="0"/>
      <w:marRight w:val="0"/>
      <w:marTop w:val="0"/>
      <w:marBottom w:val="0"/>
      <w:divBdr>
        <w:top w:val="none" w:sz="0" w:space="0" w:color="auto"/>
        <w:left w:val="none" w:sz="0" w:space="0" w:color="auto"/>
        <w:bottom w:val="none" w:sz="0" w:space="0" w:color="auto"/>
        <w:right w:val="none" w:sz="0" w:space="0" w:color="auto"/>
      </w:divBdr>
    </w:div>
    <w:div w:id="1705515990">
      <w:bodyDiv w:val="1"/>
      <w:marLeft w:val="0"/>
      <w:marRight w:val="0"/>
      <w:marTop w:val="0"/>
      <w:marBottom w:val="0"/>
      <w:divBdr>
        <w:top w:val="none" w:sz="0" w:space="0" w:color="auto"/>
        <w:left w:val="none" w:sz="0" w:space="0" w:color="auto"/>
        <w:bottom w:val="none" w:sz="0" w:space="0" w:color="auto"/>
        <w:right w:val="none" w:sz="0" w:space="0" w:color="auto"/>
      </w:divBdr>
    </w:div>
    <w:div w:id="1739668384">
      <w:bodyDiv w:val="1"/>
      <w:marLeft w:val="0"/>
      <w:marRight w:val="0"/>
      <w:marTop w:val="0"/>
      <w:marBottom w:val="0"/>
      <w:divBdr>
        <w:top w:val="none" w:sz="0" w:space="0" w:color="auto"/>
        <w:left w:val="none" w:sz="0" w:space="0" w:color="auto"/>
        <w:bottom w:val="none" w:sz="0" w:space="0" w:color="auto"/>
        <w:right w:val="none" w:sz="0" w:space="0" w:color="auto"/>
      </w:divBdr>
    </w:div>
    <w:div w:id="1740709743">
      <w:bodyDiv w:val="1"/>
      <w:marLeft w:val="0"/>
      <w:marRight w:val="0"/>
      <w:marTop w:val="0"/>
      <w:marBottom w:val="0"/>
      <w:divBdr>
        <w:top w:val="none" w:sz="0" w:space="0" w:color="auto"/>
        <w:left w:val="none" w:sz="0" w:space="0" w:color="auto"/>
        <w:bottom w:val="none" w:sz="0" w:space="0" w:color="auto"/>
        <w:right w:val="none" w:sz="0" w:space="0" w:color="auto"/>
      </w:divBdr>
    </w:div>
    <w:div w:id="1756589559">
      <w:bodyDiv w:val="1"/>
      <w:marLeft w:val="0"/>
      <w:marRight w:val="0"/>
      <w:marTop w:val="0"/>
      <w:marBottom w:val="0"/>
      <w:divBdr>
        <w:top w:val="none" w:sz="0" w:space="0" w:color="auto"/>
        <w:left w:val="none" w:sz="0" w:space="0" w:color="auto"/>
        <w:bottom w:val="none" w:sz="0" w:space="0" w:color="auto"/>
        <w:right w:val="none" w:sz="0" w:space="0" w:color="auto"/>
      </w:divBdr>
    </w:div>
    <w:div w:id="1762876640">
      <w:bodyDiv w:val="1"/>
      <w:marLeft w:val="0"/>
      <w:marRight w:val="0"/>
      <w:marTop w:val="0"/>
      <w:marBottom w:val="0"/>
      <w:divBdr>
        <w:top w:val="none" w:sz="0" w:space="0" w:color="auto"/>
        <w:left w:val="none" w:sz="0" w:space="0" w:color="auto"/>
        <w:bottom w:val="none" w:sz="0" w:space="0" w:color="auto"/>
        <w:right w:val="none" w:sz="0" w:space="0" w:color="auto"/>
      </w:divBdr>
    </w:div>
    <w:div w:id="1771775886">
      <w:bodyDiv w:val="1"/>
      <w:marLeft w:val="0"/>
      <w:marRight w:val="0"/>
      <w:marTop w:val="0"/>
      <w:marBottom w:val="0"/>
      <w:divBdr>
        <w:top w:val="none" w:sz="0" w:space="0" w:color="auto"/>
        <w:left w:val="none" w:sz="0" w:space="0" w:color="auto"/>
        <w:bottom w:val="none" w:sz="0" w:space="0" w:color="auto"/>
        <w:right w:val="none" w:sz="0" w:space="0" w:color="auto"/>
      </w:divBdr>
    </w:div>
    <w:div w:id="1787888974">
      <w:bodyDiv w:val="1"/>
      <w:marLeft w:val="0"/>
      <w:marRight w:val="0"/>
      <w:marTop w:val="0"/>
      <w:marBottom w:val="0"/>
      <w:divBdr>
        <w:top w:val="none" w:sz="0" w:space="0" w:color="auto"/>
        <w:left w:val="none" w:sz="0" w:space="0" w:color="auto"/>
        <w:bottom w:val="none" w:sz="0" w:space="0" w:color="auto"/>
        <w:right w:val="none" w:sz="0" w:space="0" w:color="auto"/>
      </w:divBdr>
    </w:div>
    <w:div w:id="1791623858">
      <w:bodyDiv w:val="1"/>
      <w:marLeft w:val="0"/>
      <w:marRight w:val="0"/>
      <w:marTop w:val="0"/>
      <w:marBottom w:val="0"/>
      <w:divBdr>
        <w:top w:val="none" w:sz="0" w:space="0" w:color="auto"/>
        <w:left w:val="none" w:sz="0" w:space="0" w:color="auto"/>
        <w:bottom w:val="none" w:sz="0" w:space="0" w:color="auto"/>
        <w:right w:val="none" w:sz="0" w:space="0" w:color="auto"/>
      </w:divBdr>
    </w:div>
    <w:div w:id="1796825183">
      <w:bodyDiv w:val="1"/>
      <w:marLeft w:val="0"/>
      <w:marRight w:val="0"/>
      <w:marTop w:val="0"/>
      <w:marBottom w:val="0"/>
      <w:divBdr>
        <w:top w:val="none" w:sz="0" w:space="0" w:color="auto"/>
        <w:left w:val="none" w:sz="0" w:space="0" w:color="auto"/>
        <w:bottom w:val="none" w:sz="0" w:space="0" w:color="auto"/>
        <w:right w:val="none" w:sz="0" w:space="0" w:color="auto"/>
      </w:divBdr>
    </w:div>
    <w:div w:id="1821119584">
      <w:bodyDiv w:val="1"/>
      <w:marLeft w:val="0"/>
      <w:marRight w:val="0"/>
      <w:marTop w:val="0"/>
      <w:marBottom w:val="0"/>
      <w:divBdr>
        <w:top w:val="none" w:sz="0" w:space="0" w:color="auto"/>
        <w:left w:val="none" w:sz="0" w:space="0" w:color="auto"/>
        <w:bottom w:val="none" w:sz="0" w:space="0" w:color="auto"/>
        <w:right w:val="none" w:sz="0" w:space="0" w:color="auto"/>
      </w:divBdr>
    </w:div>
    <w:div w:id="1839153708">
      <w:bodyDiv w:val="1"/>
      <w:marLeft w:val="0"/>
      <w:marRight w:val="0"/>
      <w:marTop w:val="0"/>
      <w:marBottom w:val="0"/>
      <w:divBdr>
        <w:top w:val="none" w:sz="0" w:space="0" w:color="auto"/>
        <w:left w:val="none" w:sz="0" w:space="0" w:color="auto"/>
        <w:bottom w:val="none" w:sz="0" w:space="0" w:color="auto"/>
        <w:right w:val="none" w:sz="0" w:space="0" w:color="auto"/>
      </w:divBdr>
    </w:div>
    <w:div w:id="1839346036">
      <w:bodyDiv w:val="1"/>
      <w:marLeft w:val="0"/>
      <w:marRight w:val="0"/>
      <w:marTop w:val="0"/>
      <w:marBottom w:val="0"/>
      <w:divBdr>
        <w:top w:val="none" w:sz="0" w:space="0" w:color="auto"/>
        <w:left w:val="none" w:sz="0" w:space="0" w:color="auto"/>
        <w:bottom w:val="none" w:sz="0" w:space="0" w:color="auto"/>
        <w:right w:val="none" w:sz="0" w:space="0" w:color="auto"/>
      </w:divBdr>
    </w:div>
    <w:div w:id="1892308040">
      <w:bodyDiv w:val="1"/>
      <w:marLeft w:val="0"/>
      <w:marRight w:val="0"/>
      <w:marTop w:val="0"/>
      <w:marBottom w:val="0"/>
      <w:divBdr>
        <w:top w:val="none" w:sz="0" w:space="0" w:color="auto"/>
        <w:left w:val="none" w:sz="0" w:space="0" w:color="auto"/>
        <w:bottom w:val="none" w:sz="0" w:space="0" w:color="auto"/>
        <w:right w:val="none" w:sz="0" w:space="0" w:color="auto"/>
      </w:divBdr>
    </w:div>
    <w:div w:id="1906063299">
      <w:bodyDiv w:val="1"/>
      <w:marLeft w:val="0"/>
      <w:marRight w:val="0"/>
      <w:marTop w:val="0"/>
      <w:marBottom w:val="0"/>
      <w:divBdr>
        <w:top w:val="none" w:sz="0" w:space="0" w:color="auto"/>
        <w:left w:val="none" w:sz="0" w:space="0" w:color="auto"/>
        <w:bottom w:val="none" w:sz="0" w:space="0" w:color="auto"/>
        <w:right w:val="none" w:sz="0" w:space="0" w:color="auto"/>
      </w:divBdr>
    </w:div>
    <w:div w:id="1978682804">
      <w:bodyDiv w:val="1"/>
      <w:marLeft w:val="0"/>
      <w:marRight w:val="0"/>
      <w:marTop w:val="0"/>
      <w:marBottom w:val="0"/>
      <w:divBdr>
        <w:top w:val="none" w:sz="0" w:space="0" w:color="auto"/>
        <w:left w:val="none" w:sz="0" w:space="0" w:color="auto"/>
        <w:bottom w:val="none" w:sz="0" w:space="0" w:color="auto"/>
        <w:right w:val="none" w:sz="0" w:space="0" w:color="auto"/>
      </w:divBdr>
    </w:div>
    <w:div w:id="2015453546">
      <w:bodyDiv w:val="1"/>
      <w:marLeft w:val="0"/>
      <w:marRight w:val="0"/>
      <w:marTop w:val="0"/>
      <w:marBottom w:val="0"/>
      <w:divBdr>
        <w:top w:val="none" w:sz="0" w:space="0" w:color="auto"/>
        <w:left w:val="none" w:sz="0" w:space="0" w:color="auto"/>
        <w:bottom w:val="none" w:sz="0" w:space="0" w:color="auto"/>
        <w:right w:val="none" w:sz="0" w:space="0" w:color="auto"/>
      </w:divBdr>
    </w:div>
    <w:div w:id="2076661982">
      <w:bodyDiv w:val="1"/>
      <w:marLeft w:val="0"/>
      <w:marRight w:val="0"/>
      <w:marTop w:val="0"/>
      <w:marBottom w:val="0"/>
      <w:divBdr>
        <w:top w:val="none" w:sz="0" w:space="0" w:color="auto"/>
        <w:left w:val="none" w:sz="0" w:space="0" w:color="auto"/>
        <w:bottom w:val="none" w:sz="0" w:space="0" w:color="auto"/>
        <w:right w:val="none" w:sz="0" w:space="0" w:color="auto"/>
      </w:divBdr>
    </w:div>
    <w:div w:id="2097939926">
      <w:bodyDiv w:val="1"/>
      <w:marLeft w:val="0"/>
      <w:marRight w:val="0"/>
      <w:marTop w:val="0"/>
      <w:marBottom w:val="0"/>
      <w:divBdr>
        <w:top w:val="none" w:sz="0" w:space="0" w:color="auto"/>
        <w:left w:val="none" w:sz="0" w:space="0" w:color="auto"/>
        <w:bottom w:val="none" w:sz="0" w:space="0" w:color="auto"/>
        <w:right w:val="none" w:sz="0" w:space="0" w:color="auto"/>
      </w:divBdr>
    </w:div>
    <w:div w:id="21423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Inka\Desktop\dprss_modulat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Inka\Desktop\dprss_modulato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Inka\Desktop\dprss_modula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style val="7"/>
  <c:chart>
    <c:title>
      <c:tx>
        <c:rich>
          <a:bodyPr/>
          <a:lstStyle/>
          <a:p>
            <a:pPr>
              <a:defRPr/>
            </a:pPr>
            <a:r>
              <a:rPr lang="sk-SK"/>
              <a:t>Nevyvážený modulátor</a:t>
            </a:r>
          </a:p>
        </c:rich>
      </c:tx>
      <c:layout>
        <c:manualLayout>
          <c:xMode val="edge"/>
          <c:yMode val="edge"/>
          <c:x val="0.31778155793999441"/>
          <c:y val="2.2707965220004771E-2"/>
        </c:manualLayout>
      </c:layout>
    </c:title>
    <c:plotArea>
      <c:layout>
        <c:manualLayout>
          <c:layoutTarget val="inner"/>
          <c:xMode val="edge"/>
          <c:yMode val="edge"/>
          <c:x val="7.5236255190323481E-2"/>
          <c:y val="0.13196495974632153"/>
          <c:w val="0.92408031872214857"/>
          <c:h val="0.63492620817513346"/>
        </c:manualLayout>
      </c:layout>
      <c:barChart>
        <c:barDir val="col"/>
        <c:grouping val="clustered"/>
        <c:ser>
          <c:idx val="0"/>
          <c:order val="0"/>
          <c:tx>
            <c:strRef>
              <c:f>Hárok1!$A$31</c:f>
              <c:strCache>
                <c:ptCount val="1"/>
                <c:pt idx="0">
                  <c:v>Ux/Uf</c:v>
                </c:pt>
              </c:strCache>
            </c:strRef>
          </c:tx>
          <c:dLbls>
            <c:dLbl>
              <c:idx val="0"/>
              <c:layout>
                <c:manualLayout>
                  <c:x val="4.408938071930199E-3"/>
                  <c:y val="3.6697993395986821E-3"/>
                </c:manualLayout>
              </c:layout>
              <c:dLblPos val="outEnd"/>
              <c:showVal val="1"/>
            </c:dLbl>
            <c:dLbl>
              <c:idx val="1"/>
              <c:layout>
                <c:manualLayout>
                  <c:x val="2.2045855379188763E-3"/>
                  <c:y val="-1.0626631187887383E-6"/>
                </c:manualLayout>
              </c:layout>
              <c:dLblPos val="outEnd"/>
              <c:showVal val="1"/>
            </c:dLbl>
            <c:dLbl>
              <c:idx val="2"/>
              <c:layout>
                <c:manualLayout>
                  <c:x val="6.6137566137566134E-3"/>
                  <c:y val="2.02426697498066E-2"/>
                </c:manualLayout>
              </c:layout>
              <c:dLblPos val="outEnd"/>
              <c:showVal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layout>
                <c:manualLayout>
                  <c:x val="-1.1023274868419256E-2"/>
                  <c:y val="1.6869245679211761E-2"/>
                </c:manualLayout>
              </c:layout>
              <c:dLblPos val="outEnd"/>
              <c:showVal val="1"/>
            </c:dLbl>
            <c:dLbl>
              <c:idx val="18"/>
              <c:layout>
                <c:manualLayout>
                  <c:x val="-4.4091710758377527E-3"/>
                  <c:y val="-3.3739554021542306E-3"/>
                </c:manualLayout>
              </c:layout>
              <c:dLblPos val="outEnd"/>
              <c:showVal val="1"/>
            </c:dLbl>
            <c:dLbl>
              <c:idx val="19"/>
              <c:layout>
                <c:manualLayout>
                  <c:x val="0"/>
                  <c:y val="1.0121866206462726E-2"/>
                </c:manualLayout>
              </c:layout>
              <c:dLblPos val="outEnd"/>
              <c:showVal val="1"/>
            </c:dLbl>
            <c:dLbl>
              <c:idx val="20"/>
              <c:layout>
                <c:manualLayout>
                  <c:x val="6.6135830243441917E-3"/>
                  <c:y val="-1.0121866206462726E-2"/>
                </c:manualLayout>
              </c:layout>
              <c:dLblPos val="outEnd"/>
              <c:showVal val="1"/>
            </c:dLbl>
            <c:dLbl>
              <c:idx val="21"/>
              <c:layout>
                <c:manualLayout>
                  <c:x val="8.8183421516754845E-3"/>
                  <c:y val="6.7479108043084612E-3"/>
                </c:manualLayout>
              </c:layout>
              <c:dLblPos val="outEnd"/>
              <c:showVal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layout>
                <c:manualLayout>
                  <c:x val="-1.1022927689594361E-2"/>
                  <c:y val="1.3495821608616962E-2"/>
                </c:manualLayout>
              </c:layout>
              <c:dLblPos val="outEnd"/>
              <c:showVal val="1"/>
            </c:dLbl>
            <c:dLbl>
              <c:idx val="38"/>
              <c:layout>
                <c:manualLayout>
                  <c:x val="-4.4091710758377527E-3"/>
                  <c:y val="0"/>
                </c:manualLayout>
              </c:layout>
              <c:dLblPos val="outEnd"/>
              <c:showVal val="1"/>
            </c:dLbl>
            <c:dLbl>
              <c:idx val="39"/>
              <c:layout>
                <c:manualLayout>
                  <c:x val="4.4091710758378403E-3"/>
                  <c:y val="1.0121866206462726E-2"/>
                </c:manualLayout>
              </c:layout>
              <c:dLblPos val="outEnd"/>
              <c:showVal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txPr>
              <a:bodyPr rot="-5400000" vert="horz"/>
              <a:lstStyle/>
              <a:p>
                <a:pPr>
                  <a:defRPr/>
                </a:pPr>
                <a:endParaRPr lang="sk-SK"/>
              </a:p>
            </c:txPr>
            <c:dLblPos val="outEnd"/>
            <c:showVal val="1"/>
          </c:dLbls>
          <c:cat>
            <c:strRef>
              <c:f>Hárok1!$B$29:$BG$29</c:f>
              <c:strCache>
                <c:ptCount val="58"/>
                <c:pt idx="0">
                  <c:v>f</c:v>
                </c:pt>
                <c:pt idx="1">
                  <c:v>2f</c:v>
                </c:pt>
                <c:pt idx="2">
                  <c:v>3f</c:v>
                </c:pt>
                <c:pt idx="17">
                  <c:v>F-2f</c:v>
                </c:pt>
                <c:pt idx="18">
                  <c:v>F-f</c:v>
                </c:pt>
                <c:pt idx="19">
                  <c:v>F</c:v>
                </c:pt>
                <c:pt idx="20">
                  <c:v>F+f</c:v>
                </c:pt>
                <c:pt idx="21">
                  <c:v>F+2f</c:v>
                </c:pt>
                <c:pt idx="37">
                  <c:v>2F-f</c:v>
                </c:pt>
                <c:pt idx="38">
                  <c:v>2F</c:v>
                </c:pt>
                <c:pt idx="39">
                  <c:v>2F+f</c:v>
                </c:pt>
                <c:pt idx="57">
                  <c:v>3F</c:v>
                </c:pt>
              </c:strCache>
            </c:strRef>
          </c:cat>
          <c:val>
            <c:numRef>
              <c:f>Hárok1!$B$31:$BG$31</c:f>
              <c:numCache>
                <c:formatCode>0.0000</c:formatCode>
                <c:ptCount val="58"/>
                <c:pt idx="0">
                  <c:v>0.51166666666666649</c:v>
                </c:pt>
                <c:pt idx="1">
                  <c:v>3.4999999999999996E-2</c:v>
                </c:pt>
                <c:pt idx="2">
                  <c:v>1.4999999999999998E-2</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c:v>1.1666666666666693E-2</c:v>
                </c:pt>
                <c:pt idx="18">
                  <c:v>2.5000000000000015E-2</c:v>
                </c:pt>
                <c:pt idx="19">
                  <c:v>1</c:v>
                </c:pt>
                <c:pt idx="20">
                  <c:v>1.8333333333333347E-2</c:v>
                </c:pt>
                <c:pt idx="21">
                  <c:v>1.0166666666666675E-2</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c:v>9.3333333333333515E-3</c:v>
                </c:pt>
                <c:pt idx="38">
                  <c:v>2.1666666666666681E-2</c:v>
                </c:pt>
                <c:pt idx="39">
                  <c:v>2.0000000000000039E-3</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formatCode="General">
                  <c:v>0</c:v>
                </c:pt>
                <c:pt idx="53" formatCode="General">
                  <c:v>0</c:v>
                </c:pt>
                <c:pt idx="54" formatCode="General">
                  <c:v>0</c:v>
                </c:pt>
                <c:pt idx="55" formatCode="General">
                  <c:v>0</c:v>
                </c:pt>
                <c:pt idx="56" formatCode="General">
                  <c:v>0</c:v>
                </c:pt>
                <c:pt idx="57">
                  <c:v>8.3333333333333523E-3</c:v>
                </c:pt>
              </c:numCache>
            </c:numRef>
          </c:val>
        </c:ser>
        <c:gapWidth val="0"/>
        <c:axId val="71446528"/>
        <c:axId val="71897088"/>
      </c:barChart>
      <c:catAx>
        <c:axId val="71446528"/>
        <c:scaling>
          <c:orientation val="minMax"/>
        </c:scaling>
        <c:axPos val="b"/>
        <c:title>
          <c:tx>
            <c:rich>
              <a:bodyPr/>
              <a:lstStyle/>
              <a:p>
                <a:pPr>
                  <a:defRPr/>
                </a:pPr>
                <a:endParaRPr lang="en-US"/>
              </a:p>
              <a:p>
                <a:pPr>
                  <a:defRPr/>
                </a:pPr>
                <a:r>
                  <a:rPr lang="sk-SK"/>
                  <a:t>Frekvencia modulačných zložiek</a:t>
                </a:r>
              </a:p>
            </c:rich>
          </c:tx>
          <c:layout>
            <c:manualLayout>
              <c:xMode val="edge"/>
              <c:yMode val="edge"/>
              <c:x val="0.77921326011712722"/>
              <c:y val="0.85093339749409425"/>
            </c:manualLayout>
          </c:layout>
        </c:title>
        <c:numFmt formatCode="General" sourceLinked="1"/>
        <c:tickLblPos val="nextTo"/>
        <c:txPr>
          <a:bodyPr rot="-5400000" vert="horz"/>
          <a:lstStyle/>
          <a:p>
            <a:pPr>
              <a:defRPr/>
            </a:pPr>
            <a:endParaRPr lang="sk-SK"/>
          </a:p>
        </c:txPr>
        <c:crossAx val="71897088"/>
        <c:crosses val="autoZero"/>
        <c:auto val="1"/>
        <c:lblAlgn val="ctr"/>
        <c:lblOffset val="100"/>
        <c:tickLblSkip val="1"/>
        <c:tickMarkSkip val="1"/>
      </c:catAx>
      <c:valAx>
        <c:axId val="71897088"/>
        <c:scaling>
          <c:orientation val="minMax"/>
        </c:scaling>
        <c:delete val="1"/>
        <c:axPos val="l"/>
        <c:majorGridlines/>
        <c:title>
          <c:tx>
            <c:rich>
              <a:bodyPr/>
              <a:lstStyle/>
              <a:p>
                <a:pPr>
                  <a:defRPr/>
                </a:pPr>
                <a:r>
                  <a:rPr lang="sk-SK"/>
                  <a:t>Ux / UF</a:t>
                </a:r>
              </a:p>
            </c:rich>
          </c:tx>
          <c:layout>
            <c:manualLayout>
              <c:xMode val="edge"/>
              <c:yMode val="edge"/>
              <c:x val="8.9363694403064506E-4"/>
              <c:y val="0.38292329184658414"/>
            </c:manualLayout>
          </c:layout>
        </c:title>
        <c:numFmt formatCode="0" sourceLinked="0"/>
        <c:tickLblPos val="nextTo"/>
        <c:crossAx val="71446528"/>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style val="7"/>
  <c:chart>
    <c:title>
      <c:tx>
        <c:rich>
          <a:bodyPr/>
          <a:lstStyle/>
          <a:p>
            <a:pPr>
              <a:defRPr/>
            </a:pPr>
            <a:r>
              <a:rPr lang="sk-SK"/>
              <a:t>Jednoducho vyvážený modulátor</a:t>
            </a:r>
          </a:p>
        </c:rich>
      </c:tx>
      <c:layout>
        <c:manualLayout>
          <c:xMode val="edge"/>
          <c:yMode val="edge"/>
          <c:x val="0.30274200995753731"/>
          <c:y val="2.2707965220004782E-2"/>
        </c:manualLayout>
      </c:layout>
    </c:title>
    <c:plotArea>
      <c:layout>
        <c:manualLayout>
          <c:layoutTarget val="inner"/>
          <c:xMode val="edge"/>
          <c:yMode val="edge"/>
          <c:x val="7.5236255190323439E-2"/>
          <c:y val="0.19944406778940607"/>
          <c:w val="0.92408031872214857"/>
          <c:h val="0.63492620817513346"/>
        </c:manualLayout>
      </c:layout>
      <c:barChart>
        <c:barDir val="col"/>
        <c:grouping val="clustered"/>
        <c:ser>
          <c:idx val="0"/>
          <c:order val="0"/>
          <c:tx>
            <c:strRef>
              <c:f>Hárok1!$A$36</c:f>
              <c:strCache>
                <c:ptCount val="1"/>
                <c:pt idx="0">
                  <c:v>Ux/Uf</c:v>
                </c:pt>
              </c:strCache>
            </c:strRef>
          </c:tx>
          <c:dLbls>
            <c:dLbl>
              <c:idx val="0"/>
              <c:layout>
                <c:manualLayout>
                  <c:x val="0"/>
                  <c:y val="-6.5573770491803383E-3"/>
                </c:manualLayout>
              </c:layout>
              <c:dLblPos val="outEnd"/>
              <c:showVal val="1"/>
            </c:dLbl>
            <c:dLbl>
              <c:idx val="2"/>
              <c:layout>
                <c:manualLayout>
                  <c:x val="4.3243243243243313E-3"/>
                  <c:y val="0"/>
                </c:manualLayout>
              </c:layout>
              <c:dLblPos val="outEnd"/>
              <c:showVal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8"/>
              <c:layout>
                <c:manualLayout>
                  <c:x val="-2.1628431581187488E-3"/>
                  <c:y val="3.2779140312379101E-3"/>
                </c:manualLayout>
              </c:layout>
              <c:dLblPos val="outEnd"/>
              <c:showVal val="1"/>
            </c:dLbl>
            <c:dLbl>
              <c:idx val="20"/>
              <c:layout>
                <c:manualLayout>
                  <c:x val="0"/>
                  <c:y val="6.5573770491803383E-3"/>
                </c:manualLayout>
              </c:layout>
              <c:dLblPos val="outEnd"/>
              <c:showVal val="1"/>
            </c:dLbl>
            <c:dLbl>
              <c:idx val="21"/>
              <c:layout>
                <c:manualLayout>
                  <c:x val="2.1621621621621652E-3"/>
                  <c:y val="6.5573770491803383E-3"/>
                </c:manualLayout>
              </c:layout>
              <c:dLblPos val="outEnd"/>
              <c:showVal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layout>
                <c:manualLayout>
                  <c:x val="-2.1623324111513143E-3"/>
                  <c:y val="3.278430360139418E-3"/>
                </c:manualLayout>
              </c:layout>
              <c:dLblPos val="outEnd"/>
              <c:showVal val="1"/>
            </c:dLbl>
            <c:dLbl>
              <c:idx val="38"/>
              <c:layout>
                <c:manualLayout>
                  <c:x val="-7.9278363448860203E-17"/>
                  <c:y val="3.2786885245901639E-3"/>
                </c:manualLayout>
              </c:layout>
              <c:dLblPos val="outEnd"/>
              <c:showVal val="1"/>
            </c:dLbl>
            <c:dLbl>
              <c:idx val="39"/>
              <c:layout>
                <c:manualLayout>
                  <c:x val="2.1619919131730192E-3"/>
                  <c:y val="3.278430360139418E-3"/>
                </c:manualLayout>
              </c:layout>
              <c:dLblPos val="outEnd"/>
              <c:showVal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layout>
                <c:manualLayout>
                  <c:x val="0"/>
                  <c:y val="9.8360655737705048E-3"/>
                </c:manualLayout>
              </c:layout>
              <c:dLblPos val="outEnd"/>
              <c:showVal val="1"/>
            </c:dLbl>
            <c:txPr>
              <a:bodyPr rot="-5400000" vert="horz"/>
              <a:lstStyle/>
              <a:p>
                <a:pPr>
                  <a:defRPr/>
                </a:pPr>
                <a:endParaRPr lang="sk-SK"/>
              </a:p>
            </c:txPr>
            <c:dLblPos val="outEnd"/>
            <c:showVal val="1"/>
          </c:dLbls>
          <c:cat>
            <c:strRef>
              <c:f>Hárok1!$B$34:$BG$34</c:f>
              <c:strCache>
                <c:ptCount val="58"/>
                <c:pt idx="0">
                  <c:v>f</c:v>
                </c:pt>
                <c:pt idx="1">
                  <c:v>2f</c:v>
                </c:pt>
                <c:pt idx="2">
                  <c:v>3f</c:v>
                </c:pt>
                <c:pt idx="17">
                  <c:v>F-2f</c:v>
                </c:pt>
                <c:pt idx="18">
                  <c:v>F-f</c:v>
                </c:pt>
                <c:pt idx="19">
                  <c:v>F</c:v>
                </c:pt>
                <c:pt idx="20">
                  <c:v>F+f</c:v>
                </c:pt>
                <c:pt idx="21">
                  <c:v>F+2f</c:v>
                </c:pt>
                <c:pt idx="37">
                  <c:v>2F-f</c:v>
                </c:pt>
                <c:pt idx="38">
                  <c:v>2F</c:v>
                </c:pt>
                <c:pt idx="39">
                  <c:v>2F+f</c:v>
                </c:pt>
                <c:pt idx="57">
                  <c:v>3F</c:v>
                </c:pt>
              </c:strCache>
            </c:strRef>
          </c:cat>
          <c:val>
            <c:numRef>
              <c:f>Hárok1!$B$36:$BG$36</c:f>
              <c:numCache>
                <c:formatCode>0.0000</c:formatCode>
                <c:ptCount val="58"/>
                <c:pt idx="0">
                  <c:v>13.529411764705868</c:v>
                </c:pt>
                <c:pt idx="1">
                  <c:v>1.8823529411764767E-2</c:v>
                </c:pt>
                <c:pt idx="2">
                  <c:v>1.5882352941176469E-2</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c:v>3.6176470588235296E-2</c:v>
                </c:pt>
                <c:pt idx="18">
                  <c:v>5.1764705882352855</c:v>
                </c:pt>
                <c:pt idx="19">
                  <c:v>1</c:v>
                </c:pt>
                <c:pt idx="20">
                  <c:v>6.6470588235294015</c:v>
                </c:pt>
                <c:pt idx="21">
                  <c:v>1.8823529411764767E-2</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c:v>0.3529411764705882</c:v>
                </c:pt>
                <c:pt idx="38">
                  <c:v>0.35882352941176482</c:v>
                </c:pt>
                <c:pt idx="39">
                  <c:v>0.35882352941176482</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formatCode="General">
                  <c:v>0</c:v>
                </c:pt>
                <c:pt idx="53" formatCode="General">
                  <c:v>0</c:v>
                </c:pt>
                <c:pt idx="54" formatCode="General">
                  <c:v>0</c:v>
                </c:pt>
                <c:pt idx="55" formatCode="General">
                  <c:v>0</c:v>
                </c:pt>
                <c:pt idx="56" formatCode="General">
                  <c:v>0</c:v>
                </c:pt>
                <c:pt idx="57">
                  <c:v>4.0000000000000022E-2</c:v>
                </c:pt>
              </c:numCache>
            </c:numRef>
          </c:val>
        </c:ser>
        <c:gapWidth val="0"/>
        <c:axId val="72026752"/>
        <c:axId val="72098560"/>
      </c:barChart>
      <c:catAx>
        <c:axId val="72026752"/>
        <c:scaling>
          <c:orientation val="minMax"/>
        </c:scaling>
        <c:axPos val="b"/>
        <c:title>
          <c:tx>
            <c:rich>
              <a:bodyPr/>
              <a:lstStyle/>
              <a:p>
                <a:pPr>
                  <a:defRPr/>
                </a:pPr>
                <a:endParaRPr lang="en-US"/>
              </a:p>
              <a:p>
                <a:pPr>
                  <a:defRPr/>
                </a:pPr>
                <a:endParaRPr lang="en-US"/>
              </a:p>
              <a:p>
                <a:pPr>
                  <a:defRPr/>
                </a:pPr>
                <a:r>
                  <a:rPr lang="sk-SK"/>
                  <a:t>Frekvencia modulačných zložiek</a:t>
                </a:r>
              </a:p>
            </c:rich>
          </c:tx>
          <c:layout>
            <c:manualLayout>
              <c:xMode val="edge"/>
              <c:yMode val="edge"/>
              <c:x val="0.69413580246913753"/>
              <c:y val="0.85093333701723217"/>
            </c:manualLayout>
          </c:layout>
        </c:title>
        <c:numFmt formatCode="General" sourceLinked="1"/>
        <c:tickLblPos val="nextTo"/>
        <c:txPr>
          <a:bodyPr rot="-5400000" vert="horz"/>
          <a:lstStyle/>
          <a:p>
            <a:pPr>
              <a:defRPr/>
            </a:pPr>
            <a:endParaRPr lang="sk-SK"/>
          </a:p>
        </c:txPr>
        <c:crossAx val="72098560"/>
        <c:crosses val="autoZero"/>
        <c:auto val="1"/>
        <c:lblAlgn val="ctr"/>
        <c:lblOffset val="100"/>
        <c:tickLblSkip val="1"/>
        <c:tickMarkSkip val="1"/>
      </c:catAx>
      <c:valAx>
        <c:axId val="72098560"/>
        <c:scaling>
          <c:orientation val="minMax"/>
        </c:scaling>
        <c:axPos val="l"/>
        <c:majorGridlines/>
        <c:title>
          <c:tx>
            <c:rich>
              <a:bodyPr/>
              <a:lstStyle/>
              <a:p>
                <a:pPr>
                  <a:defRPr/>
                </a:pPr>
                <a:r>
                  <a:rPr lang="sk-SK"/>
                  <a:t>Ux / UF</a:t>
                </a:r>
              </a:p>
            </c:rich>
          </c:tx>
          <c:layout>
            <c:manualLayout>
              <c:xMode val="edge"/>
              <c:yMode val="edge"/>
              <c:x val="3.0557991061928081E-3"/>
              <c:y val="0.43998296114625135"/>
            </c:manualLayout>
          </c:layout>
        </c:title>
        <c:numFmt formatCode="0" sourceLinked="0"/>
        <c:tickLblPos val="nextTo"/>
        <c:txPr>
          <a:bodyPr rot="0" vert="horz"/>
          <a:lstStyle/>
          <a:p>
            <a:pPr>
              <a:defRPr/>
            </a:pPr>
            <a:endParaRPr lang="sk-SK"/>
          </a:p>
        </c:txPr>
        <c:crossAx val="720267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style val="7"/>
  <c:chart>
    <c:title>
      <c:tx>
        <c:rich>
          <a:bodyPr/>
          <a:lstStyle/>
          <a:p>
            <a:pPr>
              <a:defRPr/>
            </a:pPr>
            <a:r>
              <a:rPr lang="sk-SK"/>
              <a:t>Dvojcestne vyvážený modulátor</a:t>
            </a:r>
          </a:p>
        </c:rich>
      </c:tx>
      <c:layout>
        <c:manualLayout>
          <c:xMode val="edge"/>
          <c:yMode val="edge"/>
          <c:x val="0.30274200995753731"/>
          <c:y val="2.2707965220004751E-2"/>
        </c:manualLayout>
      </c:layout>
    </c:title>
    <c:plotArea>
      <c:layout>
        <c:manualLayout>
          <c:layoutTarget val="inner"/>
          <c:xMode val="edge"/>
          <c:yMode val="edge"/>
          <c:x val="7.5236255190323439E-2"/>
          <c:y val="0.19944406778940599"/>
          <c:w val="0.92408031872214857"/>
          <c:h val="0.63492620817513312"/>
        </c:manualLayout>
      </c:layout>
      <c:barChart>
        <c:barDir val="col"/>
        <c:grouping val="clustered"/>
        <c:ser>
          <c:idx val="0"/>
          <c:order val="0"/>
          <c:tx>
            <c:strRef>
              <c:f>Hárok1!$A$26</c:f>
              <c:strCache>
                <c:ptCount val="1"/>
                <c:pt idx="0">
                  <c:v>Ux/Uf</c:v>
                </c:pt>
              </c:strCache>
            </c:strRef>
          </c:tx>
          <c:dLbls>
            <c:dLbl>
              <c:idx val="1"/>
              <c:layout>
                <c:manualLayout>
                  <c:x val="2.2045855379188763E-3"/>
                  <c:y val="0"/>
                </c:manualLayout>
              </c:layout>
              <c:dLblPos val="outEnd"/>
              <c:showVal val="1"/>
            </c:dLbl>
            <c:dLbl>
              <c:idx val="2"/>
              <c:layout>
                <c:manualLayout>
                  <c:x val="6.6137566137566134E-3"/>
                  <c:y val="1.6869777010771185E-2"/>
                </c:manualLayout>
              </c:layout>
              <c:dLblPos val="outEnd"/>
              <c:showVal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layout>
                <c:manualLayout>
                  <c:x val="-4.4091710758377527E-3"/>
                  <c:y val="0"/>
                </c:manualLayout>
              </c:layout>
              <c:dLblPos val="outEnd"/>
              <c:showVal val="1"/>
            </c:dLbl>
            <c:dLbl>
              <c:idx val="18"/>
              <c:layout>
                <c:manualLayout>
                  <c:x val="-2.2045855379188763E-3"/>
                  <c:y val="1.0121600540683003E-2"/>
                </c:manualLayout>
              </c:layout>
              <c:dLblPos val="outEnd"/>
              <c:showVal val="1"/>
            </c:dLbl>
            <c:dLbl>
              <c:idx val="20"/>
              <c:layout>
                <c:manualLayout>
                  <c:x val="-1.7358941243455736E-7"/>
                  <c:y val="6.7479108043084612E-3"/>
                </c:manualLayout>
              </c:layout>
              <c:dLblPos val="outEnd"/>
              <c:showVal val="1"/>
            </c:dLbl>
            <c:dLbl>
              <c:idx val="21"/>
              <c:layout>
                <c:manualLayout>
                  <c:x val="4.4091710758377527E-3"/>
                  <c:y val="0"/>
                </c:manualLayout>
              </c:layout>
              <c:dLblPos val="outEnd"/>
              <c:showVal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layout>
                <c:manualLayout>
                  <c:x val="-2.2045855379188763E-3"/>
                  <c:y val="0"/>
                </c:manualLayout>
              </c:layout>
              <c:dLblPos val="outEnd"/>
              <c:showVal val="1"/>
            </c:dLbl>
            <c:dLbl>
              <c:idx val="39"/>
              <c:layout>
                <c:manualLayout>
                  <c:x val="2.2045855379189596E-3"/>
                  <c:y val="0"/>
                </c:manualLayout>
              </c:layout>
              <c:dLblPos val="outEnd"/>
              <c:showVal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txPr>
              <a:bodyPr rot="-5400000" vert="horz"/>
              <a:lstStyle/>
              <a:p>
                <a:pPr>
                  <a:defRPr/>
                </a:pPr>
                <a:endParaRPr lang="sk-SK"/>
              </a:p>
            </c:txPr>
            <c:dLblPos val="outEnd"/>
            <c:showVal val="1"/>
          </c:dLbls>
          <c:cat>
            <c:strRef>
              <c:f>Hárok1!$B$24:$BG$24</c:f>
              <c:strCache>
                <c:ptCount val="58"/>
                <c:pt idx="0">
                  <c:v>f</c:v>
                </c:pt>
                <c:pt idx="1">
                  <c:v>2f</c:v>
                </c:pt>
                <c:pt idx="2">
                  <c:v>3f</c:v>
                </c:pt>
                <c:pt idx="17">
                  <c:v>F-2f</c:v>
                </c:pt>
                <c:pt idx="18">
                  <c:v>F-f</c:v>
                </c:pt>
                <c:pt idx="19">
                  <c:v>F</c:v>
                </c:pt>
                <c:pt idx="20">
                  <c:v>F+f</c:v>
                </c:pt>
                <c:pt idx="21">
                  <c:v>F+2f</c:v>
                </c:pt>
                <c:pt idx="37">
                  <c:v>2F-f</c:v>
                </c:pt>
                <c:pt idx="38">
                  <c:v>2F</c:v>
                </c:pt>
                <c:pt idx="39">
                  <c:v>2F+f</c:v>
                </c:pt>
                <c:pt idx="57">
                  <c:v>3F</c:v>
                </c:pt>
              </c:strCache>
            </c:strRef>
          </c:cat>
          <c:val>
            <c:numRef>
              <c:f>Hárok1!$B$26:$BG$26</c:f>
              <c:numCache>
                <c:formatCode>0.0000</c:formatCode>
                <c:ptCount val="58"/>
                <c:pt idx="0">
                  <c:v>0.52941176470588236</c:v>
                </c:pt>
                <c:pt idx="1">
                  <c:v>8.8235294117647266E-3</c:v>
                </c:pt>
                <c:pt idx="2">
                  <c:v>5.0000000000000024E-2</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c:v>6.7647058823529421E-2</c:v>
                </c:pt>
                <c:pt idx="18">
                  <c:v>34.411764705882213</c:v>
                </c:pt>
                <c:pt idx="19">
                  <c:v>1</c:v>
                </c:pt>
                <c:pt idx="20">
                  <c:v>30.147058823529431</c:v>
                </c:pt>
                <c:pt idx="21">
                  <c:v>4.4117647058823733E-2</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c:v>5.588235294117657E-2</c:v>
                </c:pt>
                <c:pt idx="38">
                  <c:v>2.5000000000000012E-2</c:v>
                </c:pt>
                <c:pt idx="39">
                  <c:v>4.7058823529411813E-2</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formatCode="General">
                  <c:v>0</c:v>
                </c:pt>
                <c:pt idx="53" formatCode="General">
                  <c:v>0</c:v>
                </c:pt>
                <c:pt idx="54" formatCode="General">
                  <c:v>0</c:v>
                </c:pt>
                <c:pt idx="55" formatCode="General">
                  <c:v>0</c:v>
                </c:pt>
                <c:pt idx="56" formatCode="General">
                  <c:v>0</c:v>
                </c:pt>
                <c:pt idx="57">
                  <c:v>4.7058823529411813E-2</c:v>
                </c:pt>
              </c:numCache>
            </c:numRef>
          </c:val>
        </c:ser>
        <c:gapWidth val="0"/>
        <c:axId val="72271744"/>
        <c:axId val="72460160"/>
      </c:barChart>
      <c:catAx>
        <c:axId val="72271744"/>
        <c:scaling>
          <c:orientation val="minMax"/>
        </c:scaling>
        <c:axPos val="b"/>
        <c:title>
          <c:tx>
            <c:rich>
              <a:bodyPr/>
              <a:lstStyle/>
              <a:p>
                <a:pPr>
                  <a:defRPr/>
                </a:pPr>
                <a:endParaRPr lang="en-US"/>
              </a:p>
              <a:p>
                <a:pPr>
                  <a:defRPr/>
                </a:pPr>
                <a:endParaRPr lang="en-US"/>
              </a:p>
              <a:p>
                <a:pPr>
                  <a:defRPr/>
                </a:pPr>
                <a:endParaRPr lang="en-US"/>
              </a:p>
              <a:p>
                <a:pPr>
                  <a:defRPr/>
                </a:pPr>
                <a:r>
                  <a:rPr lang="sk-SK"/>
                  <a:t>Frekvencia modulačných zložiek</a:t>
                </a:r>
              </a:p>
            </c:rich>
          </c:tx>
          <c:layout>
            <c:manualLayout>
              <c:xMode val="edge"/>
              <c:yMode val="edge"/>
              <c:x val="0.69413580246913753"/>
              <c:y val="0.82516163106036777"/>
            </c:manualLayout>
          </c:layout>
        </c:title>
        <c:numFmt formatCode="General" sourceLinked="1"/>
        <c:tickLblPos val="nextTo"/>
        <c:txPr>
          <a:bodyPr rot="-5400000" vert="horz"/>
          <a:lstStyle/>
          <a:p>
            <a:pPr>
              <a:defRPr/>
            </a:pPr>
            <a:endParaRPr lang="sk-SK"/>
          </a:p>
        </c:txPr>
        <c:crossAx val="72460160"/>
        <c:crosses val="autoZero"/>
        <c:auto val="1"/>
        <c:lblAlgn val="ctr"/>
        <c:lblOffset val="100"/>
        <c:tickLblSkip val="1"/>
        <c:tickMarkSkip val="1"/>
      </c:catAx>
      <c:valAx>
        <c:axId val="72460160"/>
        <c:scaling>
          <c:orientation val="minMax"/>
        </c:scaling>
        <c:axPos val="l"/>
        <c:majorGridlines/>
        <c:title>
          <c:tx>
            <c:rich>
              <a:bodyPr/>
              <a:lstStyle/>
              <a:p>
                <a:pPr>
                  <a:defRPr/>
                </a:pPr>
                <a:r>
                  <a:rPr lang="sk-SK"/>
                  <a:t>Ux / UF</a:t>
                </a:r>
              </a:p>
            </c:rich>
          </c:tx>
          <c:layout>
            <c:manualLayout>
              <c:xMode val="edge"/>
              <c:yMode val="edge"/>
              <c:x val="7.6639725589856822E-4"/>
              <c:y val="0.42374037227214417"/>
            </c:manualLayout>
          </c:layout>
        </c:title>
        <c:numFmt formatCode="0" sourceLinked="0"/>
        <c:tickLblPos val="nextTo"/>
        <c:txPr>
          <a:bodyPr rot="0" vert="horz"/>
          <a:lstStyle/>
          <a:p>
            <a:pPr>
              <a:defRPr/>
            </a:pPr>
            <a:endParaRPr lang="sk-SK"/>
          </a:p>
        </c:txPr>
        <c:crossAx val="72271744"/>
        <c:crosses val="autoZero"/>
        <c:crossBetween val="between"/>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0.02166</cdr:x>
      <cdr:y>0.10219</cdr:y>
    </cdr:from>
    <cdr:to>
      <cdr:x>0.08643</cdr:x>
      <cdr:y>0.79154</cdr:y>
    </cdr:to>
    <cdr:sp macro="" textlink="">
      <cdr:nvSpPr>
        <cdr:cNvPr id="2" name="TextBox 1"/>
        <cdr:cNvSpPr txBox="1"/>
      </cdr:nvSpPr>
      <cdr:spPr>
        <a:xfrm xmlns:a="http://schemas.openxmlformats.org/drawingml/2006/main">
          <a:off x="127254" y="402335"/>
          <a:ext cx="380390" cy="27139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sk-SK" sz="1000"/>
            <a:t>1,2</a:t>
          </a:r>
        </a:p>
        <a:p xmlns:a="http://schemas.openxmlformats.org/drawingml/2006/main">
          <a:endParaRPr lang="sk-SK" sz="800"/>
        </a:p>
        <a:p xmlns:a="http://schemas.openxmlformats.org/drawingml/2006/main">
          <a:endParaRPr lang="sk-SK" sz="800"/>
        </a:p>
        <a:p xmlns:a="http://schemas.openxmlformats.org/drawingml/2006/main">
          <a:r>
            <a:rPr lang="sk-SK" sz="1000"/>
            <a:t> 1,0</a:t>
          </a:r>
        </a:p>
        <a:p xmlns:a="http://schemas.openxmlformats.org/drawingml/2006/main">
          <a:endParaRPr lang="sk-SK" sz="1800"/>
        </a:p>
        <a:p xmlns:a="http://schemas.openxmlformats.org/drawingml/2006/main">
          <a:r>
            <a:rPr lang="sk-SK" sz="1000"/>
            <a:t>0,8</a:t>
          </a:r>
        </a:p>
        <a:p xmlns:a="http://schemas.openxmlformats.org/drawingml/2006/main">
          <a:endParaRPr lang="sk-SK" sz="800"/>
        </a:p>
        <a:p xmlns:a="http://schemas.openxmlformats.org/drawingml/2006/main">
          <a:endParaRPr lang="sk-SK" sz="800"/>
        </a:p>
        <a:p xmlns:a="http://schemas.openxmlformats.org/drawingml/2006/main">
          <a:r>
            <a:rPr lang="sk-SK" sz="1000"/>
            <a:t>0,6</a:t>
          </a:r>
        </a:p>
        <a:p xmlns:a="http://schemas.openxmlformats.org/drawingml/2006/main">
          <a:endParaRPr lang="sk-SK" sz="1000"/>
        </a:p>
        <a:p xmlns:a="http://schemas.openxmlformats.org/drawingml/2006/main">
          <a:endParaRPr lang="sk-SK" sz="800"/>
        </a:p>
        <a:p xmlns:a="http://schemas.openxmlformats.org/drawingml/2006/main">
          <a:r>
            <a:rPr lang="sk-SK" sz="1000"/>
            <a:t>0,4</a:t>
          </a:r>
        </a:p>
        <a:p xmlns:a="http://schemas.openxmlformats.org/drawingml/2006/main">
          <a:endParaRPr lang="sk-SK" sz="1400"/>
        </a:p>
        <a:p xmlns:a="http://schemas.openxmlformats.org/drawingml/2006/main">
          <a:r>
            <a:rPr lang="sk-SK" sz="1000"/>
            <a:t>0,2</a:t>
          </a:r>
        </a:p>
        <a:p xmlns:a="http://schemas.openxmlformats.org/drawingml/2006/main">
          <a:endParaRPr lang="sk-SK" sz="1000"/>
        </a:p>
        <a:p xmlns:a="http://schemas.openxmlformats.org/drawingml/2006/main">
          <a:endParaRPr lang="sk-SK" sz="800"/>
        </a:p>
        <a:p xmlns:a="http://schemas.openxmlformats.org/drawingml/2006/main">
          <a:r>
            <a:rPr lang="sk-SK" sz="1000"/>
            <a:t>0</a:t>
          </a:r>
        </a:p>
      </cdr:txBody>
    </cdr:sp>
  </cdr:relSizeAnchor>
  <cdr:relSizeAnchor xmlns:cdr="http://schemas.openxmlformats.org/drawingml/2006/chartDrawing">
    <cdr:from>
      <cdr:x>0.07273</cdr:x>
      <cdr:y>0.11148</cdr:y>
    </cdr:from>
    <cdr:to>
      <cdr:x>0.07397</cdr:x>
      <cdr:y>0.76552</cdr:y>
    </cdr:to>
    <cdr:sp macro="" textlink="">
      <cdr:nvSpPr>
        <cdr:cNvPr id="4" name="Straight Connector 3"/>
        <cdr:cNvSpPr/>
      </cdr:nvSpPr>
      <cdr:spPr>
        <a:xfrm xmlns:a="http://schemas.openxmlformats.org/drawingml/2006/main" rot="16200000" flipV="1">
          <a:off x="427177" y="438912"/>
          <a:ext cx="7316" cy="2574951"/>
        </a:xfrm>
        <a:prstGeom xmlns:a="http://schemas.openxmlformats.org/drawingml/2006/main" prst="line">
          <a:avLst/>
        </a:prstGeom>
        <a:ln xmlns:a="http://schemas.openxmlformats.org/drawingml/2006/main">
          <a:solidFill>
            <a:schemeClr val="tx1"/>
          </a:solidFill>
        </a:ln>
        <a:effectLst xmlns:a="http://schemas.openxmlformats.org/drawingml/2006/main">
          <a:outerShdw blurRad="50800" dist="50800" dir="5400000" algn="ctr" rotWithShape="0">
            <a:schemeClr val="bg1"/>
          </a:outerShdw>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sk-SK"/>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5271-7D8F-4873-B677-BA375E2D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dc:creator>
  <cp:keywords/>
  <dc:description/>
  <cp:lastModifiedBy>Inka</cp:lastModifiedBy>
  <cp:revision>141</cp:revision>
  <cp:lastPrinted>2008-03-19T20:31:00Z</cp:lastPrinted>
  <dcterms:created xsi:type="dcterms:W3CDTF">2008-03-15T18:32:00Z</dcterms:created>
  <dcterms:modified xsi:type="dcterms:W3CDTF">2008-03-19T20:32:00Z</dcterms:modified>
</cp:coreProperties>
</file>